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5003" w14:textId="77777777" w:rsidR="00AC5868" w:rsidRDefault="00AC5868">
      <w:pPr>
        <w:pStyle w:val="a3"/>
        <w:jc w:val="center"/>
        <w:rPr>
          <w:rFonts w:ascii="ＭＳ 明朝" w:eastAsia="ＭＳ 明朝" w:hAnsi="ＭＳ 明朝"/>
          <w:b/>
          <w:bCs/>
          <w:sz w:val="28"/>
          <w:szCs w:val="28"/>
        </w:rPr>
      </w:pPr>
      <w:r>
        <w:rPr>
          <w:rFonts w:ascii="ＭＳ 明朝" w:eastAsia="ＭＳ 明朝" w:hAnsi="ＭＳ 明朝" w:hint="eastAsia"/>
          <w:b/>
          <w:bCs/>
          <w:sz w:val="28"/>
          <w:szCs w:val="28"/>
        </w:rPr>
        <w:t xml:space="preserve">賃　金　規　程　</w:t>
      </w:r>
    </w:p>
    <w:p w14:paraId="31E03E5C" w14:textId="77777777" w:rsidR="00AC5868" w:rsidRDefault="00AC5868">
      <w:pPr>
        <w:pStyle w:val="a3"/>
        <w:rPr>
          <w:rFonts w:ascii="ＭＳ 明朝" w:eastAsia="ＭＳ 明朝" w:hAnsi="ＭＳ 明朝"/>
          <w:szCs w:val="21"/>
        </w:rPr>
      </w:pPr>
    </w:p>
    <w:p w14:paraId="02C51CE7" w14:textId="77777777" w:rsidR="00AC5868" w:rsidRDefault="00AC5868">
      <w:pPr>
        <w:pStyle w:val="a3"/>
        <w:jc w:val="center"/>
        <w:rPr>
          <w:rFonts w:ascii="ＭＳ 明朝" w:eastAsia="ＭＳ 明朝" w:hAnsi="ＭＳ 明朝"/>
          <w:sz w:val="24"/>
          <w:szCs w:val="24"/>
        </w:rPr>
      </w:pPr>
      <w:r>
        <w:rPr>
          <w:rFonts w:ascii="ＭＳ 明朝" w:eastAsia="ＭＳ 明朝" w:hAnsi="ＭＳ 明朝" w:hint="eastAsia"/>
          <w:sz w:val="24"/>
          <w:szCs w:val="24"/>
        </w:rPr>
        <w:t>第１章　　総　　則</w:t>
      </w:r>
    </w:p>
    <w:p w14:paraId="5EF27659" w14:textId="77777777" w:rsidR="00AC5868" w:rsidRDefault="00AC5868">
      <w:pPr>
        <w:pStyle w:val="a3"/>
        <w:rPr>
          <w:rFonts w:ascii="ＭＳ 明朝" w:eastAsia="ＭＳ 明朝" w:hAnsi="ＭＳ 明朝"/>
          <w:szCs w:val="21"/>
        </w:rPr>
      </w:pPr>
    </w:p>
    <w:p w14:paraId="16B32986"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（目的）</w:t>
      </w:r>
    </w:p>
    <w:p w14:paraId="724CC774"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第１条　この規程は、就業規則（以下「規則」という。）第○条に基づいて、社員の賃金に関する事項を定めたものである。</w:t>
      </w:r>
    </w:p>
    <w:p w14:paraId="068C9BD0" w14:textId="77777777" w:rsidR="00AC5868" w:rsidRDefault="00AC5868">
      <w:pPr>
        <w:pStyle w:val="a3"/>
        <w:rPr>
          <w:rFonts w:ascii="ＭＳ 明朝" w:eastAsia="ＭＳ 明朝" w:hAnsi="ＭＳ 明朝"/>
          <w:szCs w:val="21"/>
        </w:rPr>
      </w:pPr>
    </w:p>
    <w:p w14:paraId="5B4238FA"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（適用範囲）</w:t>
      </w:r>
    </w:p>
    <w:p w14:paraId="1690B46D"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第２条　この規程は、規則第○条に定める社員に適用する。パートタイマー等就業形態が特殊な勤務に従事する者については適用しない。</w:t>
      </w:r>
    </w:p>
    <w:p w14:paraId="486678C3" w14:textId="77777777" w:rsidR="00AC5868" w:rsidRDefault="00AC5868">
      <w:pPr>
        <w:pStyle w:val="a3"/>
        <w:rPr>
          <w:rFonts w:ascii="ＭＳ 明朝" w:eastAsia="ＭＳ 明朝" w:hAnsi="ＭＳ 明朝"/>
          <w:szCs w:val="21"/>
        </w:rPr>
      </w:pPr>
    </w:p>
    <w:p w14:paraId="1E33AF67"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（賃金の構成）</w:t>
      </w:r>
    </w:p>
    <w:p w14:paraId="3FDCBEBC" w14:textId="77777777" w:rsidR="00AC5868" w:rsidRDefault="00AC5868">
      <w:pPr>
        <w:pStyle w:val="a3"/>
        <w:tabs>
          <w:tab w:val="left" w:pos="1080"/>
        </w:tabs>
        <w:rPr>
          <w:rFonts w:ascii="ＭＳ 明朝" w:eastAsia="ＭＳ 明朝" w:hAnsi="ＭＳ 明朝"/>
          <w:szCs w:val="21"/>
        </w:rPr>
      </w:pPr>
      <w:r>
        <w:rPr>
          <w:rFonts w:ascii="ＭＳ 明朝" w:eastAsia="ＭＳ 明朝" w:hAnsi="ＭＳ 明朝" w:hint="eastAsia"/>
          <w:szCs w:val="21"/>
        </w:rPr>
        <w:t>第３条　賃金の構成は、月給制賃金または年俸制賃金とする。</w:t>
      </w:r>
    </w:p>
    <w:p w14:paraId="128E149B"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２．前項の他、会社は臨時または特別に手当等を支給することがある。</w:t>
      </w:r>
    </w:p>
    <w:p w14:paraId="6FB93DC5" w14:textId="77777777" w:rsidR="00AC5868" w:rsidRDefault="00AC5868">
      <w:pPr>
        <w:pStyle w:val="a3"/>
        <w:rPr>
          <w:rFonts w:ascii="ＭＳ 明朝" w:eastAsia="ＭＳ 明朝" w:hAnsi="ＭＳ 明朝"/>
          <w:szCs w:val="21"/>
        </w:rPr>
      </w:pPr>
    </w:p>
    <w:p w14:paraId="3083A900"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（賃金の支払形態）</w:t>
      </w:r>
    </w:p>
    <w:p w14:paraId="45F73759" w14:textId="77777777" w:rsidR="00AC5868" w:rsidRDefault="00AC5868">
      <w:pPr>
        <w:pStyle w:val="a3"/>
        <w:tabs>
          <w:tab w:val="left" w:pos="1080"/>
        </w:tabs>
        <w:rPr>
          <w:rFonts w:ascii="ＭＳ 明朝" w:eastAsia="ＭＳ 明朝" w:hAnsi="ＭＳ 明朝"/>
          <w:szCs w:val="21"/>
        </w:rPr>
      </w:pPr>
      <w:r>
        <w:rPr>
          <w:rFonts w:ascii="ＭＳ 明朝" w:eastAsia="ＭＳ 明朝" w:hAnsi="ＭＳ 明朝" w:hint="eastAsia"/>
          <w:szCs w:val="21"/>
        </w:rPr>
        <w:t>第４条　賃金の支払形態は、月給制賃金、年俸制賃金ごとに次のとおりとする。</w:t>
      </w:r>
    </w:p>
    <w:p w14:paraId="38131CB6"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（１）月給制賃金は、基本給および諸手当とする。</w:t>
      </w:r>
    </w:p>
    <w:p w14:paraId="5041419E" w14:textId="77777777" w:rsidR="00AC5868" w:rsidRDefault="00AC5868">
      <w:pPr>
        <w:pStyle w:val="a3"/>
        <w:ind w:left="630" w:hangingChars="300" w:hanging="630"/>
        <w:rPr>
          <w:rFonts w:ascii="ＭＳ 明朝" w:eastAsia="ＭＳ 明朝" w:hAnsi="ＭＳ 明朝"/>
          <w:szCs w:val="21"/>
        </w:rPr>
      </w:pPr>
      <w:r>
        <w:rPr>
          <w:rFonts w:ascii="ＭＳ 明朝" w:eastAsia="ＭＳ 明朝" w:hAnsi="ＭＳ 明朝" w:hint="eastAsia"/>
          <w:szCs w:val="21"/>
        </w:rPr>
        <w:t>（２）年俸制賃金は、個々の年俸契約を締結することにより決定するものとし、原則として年俸額を１２等分して毎月１２等分の１を、第５条の定めにより支払う。</w:t>
      </w:r>
    </w:p>
    <w:p w14:paraId="727F1985" w14:textId="77777777" w:rsidR="00AC5868" w:rsidRDefault="00AC5868">
      <w:pPr>
        <w:pStyle w:val="a3"/>
        <w:ind w:left="210" w:hangingChars="100" w:hanging="210"/>
        <w:rPr>
          <w:rFonts w:ascii="ＭＳ 明朝" w:eastAsia="ＭＳ 明朝" w:hAnsi="ＭＳ 明朝"/>
          <w:szCs w:val="21"/>
        </w:rPr>
      </w:pPr>
      <w:r>
        <w:rPr>
          <w:rFonts w:ascii="ＭＳ 明朝" w:eastAsia="ＭＳ 明朝" w:hAnsi="ＭＳ 明朝" w:hint="eastAsia"/>
          <w:szCs w:val="21"/>
        </w:rPr>
        <w:t>２．前項にかかわらず、会社は必要に応じて個別の契約に基づき別段の形態により賃金を決定することがある。</w:t>
      </w:r>
    </w:p>
    <w:p w14:paraId="1102FC54" w14:textId="77777777" w:rsidR="00AC5868" w:rsidRDefault="00AC5868">
      <w:pPr>
        <w:pStyle w:val="a3"/>
        <w:rPr>
          <w:rFonts w:ascii="ＭＳ 明朝" w:eastAsia="ＭＳ 明朝" w:hAnsi="ＭＳ 明朝"/>
          <w:szCs w:val="21"/>
        </w:rPr>
      </w:pPr>
    </w:p>
    <w:p w14:paraId="3A96E37B" w14:textId="77777777" w:rsidR="00AC5868" w:rsidRDefault="00AC5868">
      <w:pPr>
        <w:pStyle w:val="a3"/>
        <w:rPr>
          <w:rFonts w:ascii="ＭＳ 明朝" w:eastAsia="ＭＳ 明朝" w:hAnsi="ＭＳ 明朝"/>
          <w:szCs w:val="21"/>
        </w:rPr>
      </w:pPr>
    </w:p>
    <w:p w14:paraId="49A1ABAB" w14:textId="77777777" w:rsidR="00AC5868" w:rsidRDefault="00AC5868">
      <w:pPr>
        <w:pStyle w:val="a3"/>
        <w:jc w:val="center"/>
        <w:rPr>
          <w:rFonts w:ascii="ＭＳ 明朝" w:eastAsia="ＭＳ 明朝" w:hAnsi="ＭＳ 明朝"/>
          <w:sz w:val="24"/>
          <w:szCs w:val="24"/>
        </w:rPr>
      </w:pPr>
      <w:r>
        <w:rPr>
          <w:rFonts w:ascii="ＭＳ 明朝" w:eastAsia="ＭＳ 明朝" w:hAnsi="ＭＳ 明朝" w:hint="eastAsia"/>
          <w:sz w:val="24"/>
          <w:szCs w:val="24"/>
        </w:rPr>
        <w:t>第２章　賃金の計算および支払</w:t>
      </w:r>
    </w:p>
    <w:p w14:paraId="5A438B9F" w14:textId="77777777" w:rsidR="00AC5868" w:rsidRDefault="00AC5868">
      <w:pPr>
        <w:pStyle w:val="a3"/>
        <w:rPr>
          <w:rFonts w:ascii="ＭＳ 明朝" w:eastAsia="ＭＳ 明朝" w:hAnsi="ＭＳ 明朝"/>
          <w:szCs w:val="21"/>
        </w:rPr>
      </w:pPr>
    </w:p>
    <w:p w14:paraId="6C503E0F"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（計算期間および支払日）</w:t>
      </w:r>
    </w:p>
    <w:p w14:paraId="5D69A37C" w14:textId="77777777" w:rsidR="00AC5868" w:rsidRDefault="00AC5868">
      <w:pPr>
        <w:pStyle w:val="a3"/>
        <w:tabs>
          <w:tab w:val="left" w:pos="1080"/>
        </w:tabs>
        <w:rPr>
          <w:rFonts w:ascii="ＭＳ 明朝" w:eastAsia="ＭＳ 明朝" w:hAnsi="ＭＳ 明朝"/>
          <w:szCs w:val="21"/>
        </w:rPr>
      </w:pPr>
      <w:r>
        <w:rPr>
          <w:rFonts w:ascii="ＭＳ 明朝" w:eastAsia="ＭＳ 明朝" w:hAnsi="ＭＳ 明朝" w:hint="eastAsia"/>
          <w:szCs w:val="21"/>
        </w:rPr>
        <w:t>第５条　賃金は、１日から末日までの分を当月２５日に支給する。</w:t>
      </w:r>
    </w:p>
    <w:p w14:paraId="38B1A463"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２．前項の賃金支給日が金融機関休業日にあたるときは、前営業日に繰り上げて支給する。</w:t>
      </w:r>
    </w:p>
    <w:p w14:paraId="11FC49BA" w14:textId="77777777" w:rsidR="00AC5868" w:rsidRDefault="00AC5868">
      <w:pPr>
        <w:pStyle w:val="a3"/>
        <w:rPr>
          <w:rFonts w:ascii="ＭＳ 明朝" w:eastAsia="ＭＳ 明朝" w:hAnsi="ＭＳ 明朝"/>
          <w:szCs w:val="21"/>
        </w:rPr>
      </w:pPr>
    </w:p>
    <w:p w14:paraId="16A51D4B"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（支払原則および控除）</w:t>
      </w:r>
    </w:p>
    <w:p w14:paraId="57618CFA" w14:textId="370ECC36"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第６条　賃金は通貨で、または振込</w:t>
      </w:r>
      <w:r w:rsidR="00FE150A">
        <w:rPr>
          <w:rFonts w:ascii="ＭＳ 明朝" w:eastAsia="ＭＳ 明朝" w:hAnsi="ＭＳ 明朝" w:hint="eastAsia"/>
          <w:szCs w:val="21"/>
        </w:rPr>
        <w:t>等</w:t>
      </w:r>
      <w:r>
        <w:rPr>
          <w:rFonts w:ascii="ＭＳ 明朝" w:eastAsia="ＭＳ 明朝" w:hAnsi="ＭＳ 明朝" w:hint="eastAsia"/>
          <w:szCs w:val="21"/>
        </w:rPr>
        <w:t>にて（社員の同意を得て本人の銀行口座</w:t>
      </w:r>
      <w:r w:rsidR="00FE150A">
        <w:rPr>
          <w:rFonts w:ascii="ＭＳ 明朝" w:eastAsia="ＭＳ 明朝" w:hAnsi="ＭＳ 明朝" w:hint="eastAsia"/>
          <w:szCs w:val="21"/>
        </w:rPr>
        <w:t>または指定資金移動業者の口座</w:t>
      </w:r>
      <w:r>
        <w:rPr>
          <w:rFonts w:ascii="ＭＳ 明朝" w:eastAsia="ＭＳ 明朝" w:hAnsi="ＭＳ 明朝" w:hint="eastAsia"/>
          <w:szCs w:val="21"/>
        </w:rPr>
        <w:t>に）直接、全額を支払う。</w:t>
      </w:r>
    </w:p>
    <w:p w14:paraId="546A3EA4" w14:textId="39531757" w:rsidR="00AC5868" w:rsidRDefault="00AC5868">
      <w:pPr>
        <w:pStyle w:val="a3"/>
        <w:rPr>
          <w:rFonts w:ascii="ＭＳ 明朝" w:eastAsia="ＭＳ 明朝" w:hAnsi="ＭＳ 明朝"/>
          <w:szCs w:val="21"/>
        </w:rPr>
      </w:pPr>
      <w:r>
        <w:rPr>
          <w:rFonts w:ascii="ＭＳ 明朝" w:eastAsia="ＭＳ 明朝" w:hAnsi="ＭＳ 明朝" w:hint="eastAsia"/>
          <w:szCs w:val="21"/>
        </w:rPr>
        <w:t>２．前項にかかわらず、次に掲げるものは支払の際</w:t>
      </w:r>
      <w:r w:rsidR="00AC2606">
        <w:rPr>
          <w:rFonts w:ascii="ＭＳ 明朝" w:eastAsia="ＭＳ 明朝" w:hAnsi="ＭＳ 明朝" w:hint="eastAsia"/>
          <w:szCs w:val="21"/>
        </w:rPr>
        <w:t>に</w:t>
      </w:r>
      <w:r>
        <w:rPr>
          <w:rFonts w:ascii="ＭＳ 明朝" w:eastAsia="ＭＳ 明朝" w:hAnsi="ＭＳ 明朝" w:hint="eastAsia"/>
          <w:szCs w:val="21"/>
        </w:rPr>
        <w:t>控除する。</w:t>
      </w:r>
    </w:p>
    <w:p w14:paraId="0AF20208"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lastRenderedPageBreak/>
        <w:t>（１）所得税</w:t>
      </w:r>
    </w:p>
    <w:p w14:paraId="0144A854"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（２）住民税</w:t>
      </w:r>
    </w:p>
    <w:p w14:paraId="41FA5391"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（３）雇用保険料</w:t>
      </w:r>
      <w:r>
        <w:rPr>
          <w:rFonts w:ascii="ＭＳ 明朝" w:eastAsia="ＭＳ 明朝" w:hAnsi="ＭＳ 明朝" w:hint="eastAsia"/>
          <w:szCs w:val="21"/>
        </w:rPr>
        <w:tab/>
      </w:r>
    </w:p>
    <w:p w14:paraId="3B64AC3B"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（４）健康保険料</w:t>
      </w:r>
    </w:p>
    <w:p w14:paraId="20302E79"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（５）介護保険料</w:t>
      </w:r>
    </w:p>
    <w:p w14:paraId="7373A608"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（６）厚生年金保険料</w:t>
      </w:r>
    </w:p>
    <w:p w14:paraId="36B56516"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（７）社員代表との協定で定めたもの</w:t>
      </w:r>
    </w:p>
    <w:p w14:paraId="67F3D149" w14:textId="77777777" w:rsidR="00AC5868" w:rsidRDefault="00AC5868">
      <w:pPr>
        <w:pStyle w:val="a3"/>
        <w:rPr>
          <w:rFonts w:ascii="ＭＳ 明朝" w:eastAsia="ＭＳ 明朝" w:hAnsi="ＭＳ 明朝"/>
          <w:szCs w:val="21"/>
        </w:rPr>
      </w:pPr>
    </w:p>
    <w:p w14:paraId="0FB0C4A0"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（賃金の日割計算）</w:t>
      </w:r>
    </w:p>
    <w:p w14:paraId="0B73DF35"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第７条　賃金計算期間の途中において、雇い入れまたは退職した場合の賃金は次の計算により支給する。</w:t>
      </w:r>
    </w:p>
    <w:p w14:paraId="7746A6C1"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（１）月給制賃金</w:t>
      </w:r>
    </w:p>
    <w:p w14:paraId="6C782449" w14:textId="51757124" w:rsidR="00AC5868" w:rsidRDefault="00CA2C7A">
      <w:pPr>
        <w:pStyle w:val="a3"/>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1072" behindDoc="0" locked="0" layoutInCell="1" allowOverlap="1" wp14:anchorId="2A89CD3E" wp14:editId="1FEC90A3">
                <wp:simplePos x="0" y="0"/>
                <wp:positionH relativeFrom="column">
                  <wp:posOffset>2975610</wp:posOffset>
                </wp:positionH>
                <wp:positionV relativeFrom="paragraph">
                  <wp:posOffset>114300</wp:posOffset>
                </wp:positionV>
                <wp:extent cx="1623060" cy="457200"/>
                <wp:effectExtent l="0" t="0" r="0" b="0"/>
                <wp:wrapNone/>
                <wp:docPr id="55074683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EA9E5" w14:textId="77777777" w:rsidR="00AC5868" w:rsidRDefault="00AC5868">
                            <w:pPr>
                              <w:jc w:val="center"/>
                            </w:pPr>
                            <w:r>
                              <w:rPr>
                                <w:rFonts w:hint="eastAsia"/>
                              </w:rPr>
                              <w:t>賃金計算期間における</w:t>
                            </w:r>
                          </w:p>
                          <w:p w14:paraId="00F86134" w14:textId="77777777" w:rsidR="00AC5868" w:rsidRDefault="00AC5868">
                            <w:pPr>
                              <w:jc w:val="center"/>
                            </w:pPr>
                            <w:r>
                              <w:rPr>
                                <w:rFonts w:hint="eastAsia"/>
                              </w:rPr>
                              <w:t>在籍暦日数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9CD3E" id="_x0000_t202" coordsize="21600,21600" o:spt="202" path="m,l,21600r21600,l21600,xe">
                <v:stroke joinstyle="miter"/>
                <v:path gradientshapeok="t" o:connecttype="rect"/>
              </v:shapetype>
              <v:shape id="Text Box 12" o:spid="_x0000_s1026" type="#_x0000_t202" style="position:absolute;left:0;text-align:left;margin-left:234.3pt;margin-top:9pt;width:127.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" filled="f" stroked="f">
                <v:textbox inset="5.85pt,.7pt,5.85pt,.7pt">
                  <w:txbxContent>
                    <w:p w14:paraId="0AEEA9E5" w14:textId="77777777" w:rsidR="00AC5868" w:rsidRDefault="00AC5868">
                      <w:pPr>
                        <w:jc w:val="center"/>
                      </w:pPr>
                      <w:r>
                        <w:rPr>
                          <w:rFonts w:hint="eastAsia"/>
                        </w:rPr>
                        <w:t>賃金計算期間における</w:t>
                      </w:r>
                    </w:p>
                    <w:p w14:paraId="00F86134" w14:textId="77777777" w:rsidR="00AC5868" w:rsidRDefault="00AC5868">
                      <w:pPr>
                        <w:jc w:val="center"/>
                      </w:pPr>
                      <w:r>
                        <w:rPr>
                          <w:rFonts w:hint="eastAsia"/>
                        </w:rPr>
                        <w:t>在籍暦日数</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49024" behindDoc="0" locked="0" layoutInCell="1" allowOverlap="1" wp14:anchorId="03938457" wp14:editId="5746EEB4">
                <wp:simplePos x="0" y="0"/>
                <wp:positionH relativeFrom="column">
                  <wp:posOffset>1352550</wp:posOffset>
                </wp:positionH>
                <wp:positionV relativeFrom="paragraph">
                  <wp:posOffset>114300</wp:posOffset>
                </wp:positionV>
                <wp:extent cx="1623060" cy="457200"/>
                <wp:effectExtent l="0" t="0" r="0" b="0"/>
                <wp:wrapNone/>
                <wp:docPr id="37828470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C80AA" w14:textId="77777777" w:rsidR="00AC5868" w:rsidRDefault="00AC5868">
                            <w:pPr>
                              <w:jc w:val="center"/>
                            </w:pPr>
                            <w:r>
                              <w:rPr>
                                <w:rFonts w:hint="eastAsia"/>
                              </w:rPr>
                              <w:t>基本給＋諸手当</w:t>
                            </w:r>
                          </w:p>
                          <w:p w14:paraId="7480BA6B" w14:textId="77777777" w:rsidR="00AC5868" w:rsidRDefault="00AC5868">
                            <w:pPr>
                              <w:jc w:val="center"/>
                            </w:pPr>
                            <w:r>
                              <w:rPr>
                                <w:rFonts w:hint="eastAsia"/>
                              </w:rPr>
                              <w:t>賃金計算期間の暦日数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38457" id="Text Box 10" o:spid="_x0000_s1027" type="#_x0000_t202" style="position:absolute;left:0;text-align:left;margin-left:106.5pt;margin-top:9pt;width:127.8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" filled="f" stroked="f">
                <v:textbox inset="5.85pt,.7pt,5.85pt,.7pt">
                  <w:txbxContent>
                    <w:p w14:paraId="241C80AA" w14:textId="77777777" w:rsidR="00AC5868" w:rsidRDefault="00AC5868">
                      <w:pPr>
                        <w:jc w:val="center"/>
                      </w:pPr>
                      <w:r>
                        <w:rPr>
                          <w:rFonts w:hint="eastAsia"/>
                        </w:rPr>
                        <w:t>基本給＋諸手当</w:t>
                      </w:r>
                    </w:p>
                    <w:p w14:paraId="7480BA6B" w14:textId="77777777" w:rsidR="00AC5868" w:rsidRDefault="00AC5868">
                      <w:pPr>
                        <w:jc w:val="center"/>
                      </w:pPr>
                      <w:r>
                        <w:rPr>
                          <w:rFonts w:hint="eastAsia"/>
                        </w:rPr>
                        <w:t>賃金計算期間の暦日数</w:t>
                      </w:r>
                    </w:p>
                  </w:txbxContent>
                </v:textbox>
              </v:shape>
            </w:pict>
          </mc:Fallback>
        </mc:AlternateContent>
      </w:r>
    </w:p>
    <w:p w14:paraId="5814ED31" w14:textId="6EAB79D5" w:rsidR="00AC5868" w:rsidRDefault="00CA2C7A">
      <w:pPr>
        <w:pStyle w:val="a3"/>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0048" behindDoc="0" locked="0" layoutInCell="1" allowOverlap="1" wp14:anchorId="4D48B5A7" wp14:editId="3AD3E957">
                <wp:simplePos x="0" y="0"/>
                <wp:positionH relativeFrom="column">
                  <wp:posOffset>1487805</wp:posOffset>
                </wp:positionH>
                <wp:positionV relativeFrom="paragraph">
                  <wp:posOffset>114300</wp:posOffset>
                </wp:positionV>
                <wp:extent cx="1352550" cy="0"/>
                <wp:effectExtent l="0" t="0" r="0" b="0"/>
                <wp:wrapNone/>
                <wp:docPr id="18273065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A0D561E" id="Line 1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9pt" to="223.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"/>
            </w:pict>
          </mc:Fallback>
        </mc:AlternateContent>
      </w:r>
      <w:r w:rsidR="00AC5868">
        <w:rPr>
          <w:rFonts w:ascii="ＭＳ 明朝" w:eastAsia="ＭＳ 明朝" w:hAnsi="ＭＳ 明朝" w:hint="eastAsia"/>
          <w:szCs w:val="21"/>
        </w:rPr>
        <w:t xml:space="preserve">　　　　日割計算の額＝　　　　　　　　　　　×</w:t>
      </w:r>
    </w:p>
    <w:p w14:paraId="35DC6790" w14:textId="77777777" w:rsidR="00AC5868" w:rsidRDefault="00AC5868">
      <w:pPr>
        <w:pStyle w:val="a3"/>
        <w:ind w:leftChars="279" w:left="586" w:firstLineChars="200" w:firstLine="420"/>
        <w:rPr>
          <w:rFonts w:ascii="ＭＳ 明朝" w:eastAsia="ＭＳ 明朝" w:hAnsi="ＭＳ 明朝"/>
          <w:szCs w:val="21"/>
        </w:rPr>
      </w:pPr>
    </w:p>
    <w:p w14:paraId="637DD554"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（２）年俸制賃金</w:t>
      </w:r>
    </w:p>
    <w:p w14:paraId="6D6DE56F" w14:textId="29416CCE" w:rsidR="00AC5868" w:rsidRDefault="00CA2C7A">
      <w:pPr>
        <w:pStyle w:val="a3"/>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4144" behindDoc="0" locked="0" layoutInCell="1" allowOverlap="1" wp14:anchorId="796D9C69" wp14:editId="40E195ED">
                <wp:simplePos x="0" y="0"/>
                <wp:positionH relativeFrom="column">
                  <wp:posOffset>3651885</wp:posOffset>
                </wp:positionH>
                <wp:positionV relativeFrom="paragraph">
                  <wp:posOffset>114300</wp:posOffset>
                </wp:positionV>
                <wp:extent cx="1623060" cy="457200"/>
                <wp:effectExtent l="0" t="0" r="0" b="0"/>
                <wp:wrapNone/>
                <wp:docPr id="12436744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B1D28" w14:textId="77777777" w:rsidR="00AC5868" w:rsidRDefault="00AC5868">
                            <w:pPr>
                              <w:jc w:val="center"/>
                            </w:pPr>
                            <w:r>
                              <w:rPr>
                                <w:rFonts w:hint="eastAsia"/>
                              </w:rPr>
                              <w:t>賃金計算期間における</w:t>
                            </w:r>
                          </w:p>
                          <w:p w14:paraId="683A6783" w14:textId="77777777" w:rsidR="00AC5868" w:rsidRDefault="00AC5868">
                            <w:pPr>
                              <w:jc w:val="center"/>
                            </w:pPr>
                            <w:r>
                              <w:rPr>
                                <w:rFonts w:hint="eastAsia"/>
                              </w:rPr>
                              <w:t>在籍暦日数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D9C69" id="Text Box 15" o:spid="_x0000_s1028" type="#_x0000_t202" style="position:absolute;left:0;text-align:left;margin-left:287.55pt;margin-top:9pt;width:127.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" filled="f" stroked="f">
                <v:textbox inset="5.85pt,.7pt,5.85pt,.7pt">
                  <w:txbxContent>
                    <w:p w14:paraId="611B1D28" w14:textId="77777777" w:rsidR="00AC5868" w:rsidRDefault="00AC5868">
                      <w:pPr>
                        <w:jc w:val="center"/>
                      </w:pPr>
                      <w:r>
                        <w:rPr>
                          <w:rFonts w:hint="eastAsia"/>
                        </w:rPr>
                        <w:t>賃金計算期間における</w:t>
                      </w:r>
                    </w:p>
                    <w:p w14:paraId="683A6783" w14:textId="77777777" w:rsidR="00AC5868" w:rsidRDefault="00AC5868">
                      <w:pPr>
                        <w:jc w:val="center"/>
                      </w:pPr>
                      <w:r>
                        <w:rPr>
                          <w:rFonts w:hint="eastAsia"/>
                        </w:rPr>
                        <w:t>在籍暦日数</w:t>
                      </w:r>
                    </w:p>
                  </w:txbxContent>
                </v:textbox>
              </v:shape>
            </w:pict>
          </mc:Fallback>
        </mc:AlternateContent>
      </w:r>
      <w:r>
        <w:rPr>
          <w:rFonts w:ascii="ＭＳ 明朝" w:eastAsia="ＭＳ 明朝" w:hAnsi="ＭＳ 明朝"/>
          <w:noProof/>
          <w:szCs w:val="21"/>
        </w:rPr>
        <mc:AlternateContent>
          <mc:Choice Requires="wps">
            <w:drawing>
              <wp:anchor distT="0" distB="0" distL="114300" distR="114300" simplePos="0" relativeHeight="251652096" behindDoc="0" locked="0" layoutInCell="1" allowOverlap="1" wp14:anchorId="7D1652B0" wp14:editId="6D5D06E2">
                <wp:simplePos x="0" y="0"/>
                <wp:positionH relativeFrom="column">
                  <wp:posOffset>1487805</wp:posOffset>
                </wp:positionH>
                <wp:positionV relativeFrom="paragraph">
                  <wp:posOffset>114300</wp:posOffset>
                </wp:positionV>
                <wp:extent cx="2028825" cy="457200"/>
                <wp:effectExtent l="0" t="0" r="0" b="0"/>
                <wp:wrapNone/>
                <wp:docPr id="156902847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3057D" w14:textId="77777777" w:rsidR="00AC5868" w:rsidRDefault="00AC5868">
                            <w:pPr>
                              <w:jc w:val="center"/>
                              <w:rPr>
                                <w:rFonts w:ascii="ＭＳ 明朝" w:hAnsi="ＭＳ 明朝"/>
                              </w:rPr>
                            </w:pPr>
                            <w:r>
                              <w:rPr>
                                <w:rFonts w:ascii="ＭＳ 明朝" w:hAnsi="ＭＳ 明朝" w:hint="eastAsia"/>
                              </w:rPr>
                              <w:t>月額給与（年俸額の１２分の１）</w:t>
                            </w:r>
                          </w:p>
                          <w:p w14:paraId="14D6887F" w14:textId="77777777" w:rsidR="00AC5868" w:rsidRDefault="00AC5868">
                            <w:pPr>
                              <w:jc w:val="center"/>
                              <w:rPr>
                                <w:rFonts w:ascii="ＭＳ 明朝" w:hAnsi="ＭＳ 明朝"/>
                              </w:rPr>
                            </w:pPr>
                            <w:r>
                              <w:rPr>
                                <w:rFonts w:ascii="ＭＳ 明朝" w:hAnsi="ＭＳ 明朝" w:hint="eastAsia"/>
                              </w:rPr>
                              <w:t>賃金計算期間の暦日数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652B0" id="Text Box 13" o:spid="_x0000_s1029" type="#_x0000_t202" style="position:absolute;left:0;text-align:left;margin-left:117.15pt;margin-top:9pt;width:159.7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" filled="f" stroked="f">
                <v:textbox inset="5.85pt,.7pt,5.85pt,.7pt">
                  <w:txbxContent>
                    <w:p w14:paraId="7F63057D" w14:textId="77777777" w:rsidR="00AC5868" w:rsidRDefault="00AC5868">
                      <w:pPr>
                        <w:jc w:val="center"/>
                        <w:rPr>
                          <w:rFonts w:ascii="ＭＳ 明朝" w:hAnsi="ＭＳ 明朝"/>
                        </w:rPr>
                      </w:pPr>
                      <w:r>
                        <w:rPr>
                          <w:rFonts w:ascii="ＭＳ 明朝" w:hAnsi="ＭＳ 明朝" w:hint="eastAsia"/>
                        </w:rPr>
                        <w:t>月額給与（年俸額の１２分の１）</w:t>
                      </w:r>
                    </w:p>
                    <w:p w14:paraId="14D6887F" w14:textId="77777777" w:rsidR="00AC5868" w:rsidRDefault="00AC5868">
                      <w:pPr>
                        <w:jc w:val="center"/>
                        <w:rPr>
                          <w:rFonts w:ascii="ＭＳ 明朝" w:hAnsi="ＭＳ 明朝"/>
                        </w:rPr>
                      </w:pPr>
                      <w:r>
                        <w:rPr>
                          <w:rFonts w:ascii="ＭＳ 明朝" w:hAnsi="ＭＳ 明朝" w:hint="eastAsia"/>
                        </w:rPr>
                        <w:t>賃金計算期間の暦日数</w:t>
                      </w:r>
                    </w:p>
                  </w:txbxContent>
                </v:textbox>
              </v:shape>
            </w:pict>
          </mc:Fallback>
        </mc:AlternateContent>
      </w:r>
    </w:p>
    <w:p w14:paraId="2C07BF13" w14:textId="159ECE12" w:rsidR="00AC5868" w:rsidRDefault="00CA2C7A">
      <w:pPr>
        <w:pStyle w:val="a3"/>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3120" behindDoc="0" locked="0" layoutInCell="1" allowOverlap="1" wp14:anchorId="5C6F3587" wp14:editId="08A3F947">
                <wp:simplePos x="0" y="0"/>
                <wp:positionH relativeFrom="column">
                  <wp:posOffset>1487805</wp:posOffset>
                </wp:positionH>
                <wp:positionV relativeFrom="paragraph">
                  <wp:posOffset>114300</wp:posOffset>
                </wp:positionV>
                <wp:extent cx="2028825" cy="0"/>
                <wp:effectExtent l="0" t="0" r="0" b="0"/>
                <wp:wrapNone/>
                <wp:docPr id="13081405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CA6AE0C" id="Line 1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9pt" to="276.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"/>
            </w:pict>
          </mc:Fallback>
        </mc:AlternateContent>
      </w:r>
      <w:r w:rsidR="00AC5868">
        <w:rPr>
          <w:rFonts w:ascii="ＭＳ 明朝" w:eastAsia="ＭＳ 明朝" w:hAnsi="ＭＳ 明朝" w:hint="eastAsia"/>
          <w:szCs w:val="21"/>
        </w:rPr>
        <w:t xml:space="preserve">　　　　日割計算の額＝　　　　　　　　　　　　　　　　×</w:t>
      </w:r>
    </w:p>
    <w:p w14:paraId="4039F72C" w14:textId="77777777" w:rsidR="00AC5868" w:rsidRDefault="00AC5868">
      <w:pPr>
        <w:pStyle w:val="a3"/>
        <w:rPr>
          <w:rFonts w:ascii="ＭＳ 明朝" w:eastAsia="ＭＳ 明朝" w:hAnsi="ＭＳ 明朝"/>
          <w:szCs w:val="21"/>
        </w:rPr>
      </w:pPr>
    </w:p>
    <w:p w14:paraId="0ACC2077" w14:textId="77777777" w:rsidR="00AC5868" w:rsidRDefault="00AC5868">
      <w:pPr>
        <w:pStyle w:val="a3"/>
        <w:rPr>
          <w:rFonts w:ascii="ＭＳ 明朝" w:eastAsia="ＭＳ 明朝" w:hAnsi="ＭＳ 明朝"/>
          <w:szCs w:val="21"/>
        </w:rPr>
      </w:pPr>
    </w:p>
    <w:p w14:paraId="540621A9"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（欠勤・遅刻等）</w:t>
      </w:r>
    </w:p>
    <w:p w14:paraId="0A464596"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第８条　欠勤・遅刻・早退・私用外出などにより所定労働時間の全部または一部を休業した場合においては、その休業した時間に対応する基本給および諸手当または月額給与は支給しない。</w:t>
      </w:r>
    </w:p>
    <w:p w14:paraId="44E84244" w14:textId="77777777" w:rsidR="00AC5868" w:rsidRDefault="00AC5868">
      <w:pPr>
        <w:pStyle w:val="a3"/>
        <w:rPr>
          <w:rFonts w:ascii="ＭＳ 明朝" w:eastAsia="ＭＳ 明朝" w:hAnsi="ＭＳ 明朝"/>
          <w:szCs w:val="21"/>
        </w:rPr>
      </w:pPr>
    </w:p>
    <w:p w14:paraId="1D42FC14"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（計算の端数処理）</w:t>
      </w:r>
    </w:p>
    <w:p w14:paraId="2DCD48C8"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第９条　賃金計算において生じる端数の処理は、次のとおりとする。</w:t>
      </w:r>
    </w:p>
    <w:p w14:paraId="376DFF5E"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（１）円未満の端数は四捨五入する。</w:t>
      </w:r>
    </w:p>
    <w:p w14:paraId="11EA8368" w14:textId="77777777" w:rsidR="00AC5868" w:rsidRDefault="00AC5868">
      <w:pPr>
        <w:pStyle w:val="a3"/>
        <w:ind w:left="210" w:hangingChars="100" w:hanging="210"/>
        <w:rPr>
          <w:rFonts w:ascii="ＭＳ 明朝" w:eastAsia="ＭＳ 明朝" w:hAnsi="ＭＳ 明朝"/>
          <w:szCs w:val="21"/>
        </w:rPr>
      </w:pPr>
      <w:r>
        <w:rPr>
          <w:rFonts w:ascii="ＭＳ 明朝" w:eastAsia="ＭＳ 明朝" w:hAnsi="ＭＳ 明朝" w:hint="eastAsia"/>
          <w:szCs w:val="21"/>
        </w:rPr>
        <w:t>（２）欠勤、遅刻等の不就労時間の計算は、当該賃金計算期間において時間数を合計し、３０分未満の端数がある場合はこれを切り捨てる。</w:t>
      </w:r>
    </w:p>
    <w:p w14:paraId="6CBFE07B" w14:textId="77777777" w:rsidR="00AC5868" w:rsidRDefault="00AC5868">
      <w:pPr>
        <w:pStyle w:val="a3"/>
        <w:ind w:left="210" w:hangingChars="100" w:hanging="210"/>
        <w:rPr>
          <w:rFonts w:ascii="ＭＳ 明朝" w:eastAsia="ＭＳ 明朝" w:hAnsi="ＭＳ 明朝"/>
          <w:szCs w:val="21"/>
        </w:rPr>
      </w:pPr>
      <w:r>
        <w:rPr>
          <w:rFonts w:ascii="ＭＳ 明朝" w:eastAsia="ＭＳ 明朝" w:hAnsi="ＭＳ 明朝" w:hint="eastAsia"/>
          <w:szCs w:val="21"/>
        </w:rPr>
        <w:t>（３）時間外勤務手当、休日勤務手当、深夜勤務手当の計算は、当該賃金計算期間において各々時間数を合計し、３０分未満の端数がある場合はこれを切り捨て、それ以上の端数がある場合はこれを１時間に切り上げる。</w:t>
      </w:r>
    </w:p>
    <w:p w14:paraId="1813B543" w14:textId="77777777" w:rsidR="00AC5868" w:rsidRDefault="00AC5868">
      <w:pPr>
        <w:pStyle w:val="a3"/>
        <w:rPr>
          <w:rFonts w:ascii="ＭＳ 明朝" w:eastAsia="ＭＳ 明朝" w:hAnsi="ＭＳ 明朝"/>
          <w:szCs w:val="21"/>
        </w:rPr>
      </w:pPr>
    </w:p>
    <w:p w14:paraId="471D9871"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（休職者の賃金）</w:t>
      </w:r>
    </w:p>
    <w:p w14:paraId="556DFD5E" w14:textId="77777777" w:rsidR="00AC5868" w:rsidRDefault="00AC5868">
      <w:pPr>
        <w:pStyle w:val="a3"/>
        <w:tabs>
          <w:tab w:val="left" w:pos="540"/>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第１０条　規則第１１条により休職を命ぜられた期間に対する基本給および諸手当または</w:t>
      </w:r>
      <w:r>
        <w:rPr>
          <w:rFonts w:ascii="ＭＳ 明朝" w:eastAsia="ＭＳ 明朝" w:hAnsi="ＭＳ 明朝" w:hint="eastAsia"/>
          <w:szCs w:val="21"/>
        </w:rPr>
        <w:lastRenderedPageBreak/>
        <w:t>月額給与は支給しない。</w:t>
      </w:r>
    </w:p>
    <w:p w14:paraId="779DE293" w14:textId="77777777" w:rsidR="00AC5868" w:rsidRDefault="00AC5868">
      <w:pPr>
        <w:pStyle w:val="a3"/>
        <w:rPr>
          <w:rFonts w:ascii="ＭＳ 明朝" w:eastAsia="ＭＳ 明朝" w:hAnsi="ＭＳ 明朝"/>
          <w:szCs w:val="21"/>
        </w:rPr>
      </w:pPr>
    </w:p>
    <w:p w14:paraId="7F0A2306"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（特別休暇等の賃金）</w:t>
      </w:r>
    </w:p>
    <w:p w14:paraId="42EEA6AC"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第１１条</w:t>
      </w:r>
      <w:r>
        <w:rPr>
          <w:rFonts w:ascii="ＭＳ 明朝" w:eastAsia="ＭＳ 明朝" w:hAnsi="ＭＳ 明朝" w:hint="eastAsia"/>
          <w:szCs w:val="21"/>
        </w:rPr>
        <w:tab/>
        <w:t>規則第○条、第○条で定める年次有給休暇、第○条の夏季休暇および第○条で定める特別休暇についてはこれを出勤したものとして取り扱い、通常の賃金を支給する。</w:t>
      </w:r>
    </w:p>
    <w:p w14:paraId="587CFA50" w14:textId="77777777" w:rsidR="00AC5868" w:rsidRDefault="00AC5868">
      <w:pPr>
        <w:pStyle w:val="a3"/>
        <w:ind w:left="210" w:hangingChars="100" w:hanging="210"/>
        <w:rPr>
          <w:rFonts w:ascii="ＭＳ 明朝" w:eastAsia="ＭＳ 明朝" w:hAnsi="ＭＳ 明朝"/>
          <w:szCs w:val="21"/>
        </w:rPr>
      </w:pPr>
      <w:r>
        <w:rPr>
          <w:rFonts w:ascii="ＭＳ 明朝" w:eastAsia="ＭＳ 明朝" w:hAnsi="ＭＳ 明朝" w:hint="eastAsia"/>
          <w:szCs w:val="21"/>
        </w:rPr>
        <w:t>２．規則第○条から第○条に定める休暇、対象時間および休業期間については、無給とする。</w:t>
      </w:r>
    </w:p>
    <w:p w14:paraId="4D9BA322" w14:textId="77777777" w:rsidR="00AC5868" w:rsidRDefault="00AC5868">
      <w:pPr>
        <w:pStyle w:val="a3"/>
        <w:rPr>
          <w:rFonts w:ascii="ＭＳ 明朝" w:eastAsia="ＭＳ 明朝" w:hAnsi="ＭＳ 明朝"/>
          <w:szCs w:val="21"/>
        </w:rPr>
      </w:pPr>
    </w:p>
    <w:p w14:paraId="66CE218C"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（時間外勤務手当の計算）</w:t>
      </w:r>
    </w:p>
    <w:p w14:paraId="0CE9DBAB"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第１２条</w:t>
      </w:r>
      <w:r>
        <w:rPr>
          <w:rFonts w:ascii="ＭＳ 明朝" w:eastAsia="ＭＳ 明朝" w:hAnsi="ＭＳ 明朝" w:hint="eastAsia"/>
          <w:szCs w:val="21"/>
        </w:rPr>
        <w:tab/>
        <w:t>時間外勤務手当は、次の計算によって支給する。ただし、会社が時間外勤務を命じた場合に限るものとする。</w:t>
      </w:r>
    </w:p>
    <w:p w14:paraId="029CE081" w14:textId="3B777651" w:rsidR="00AC5868" w:rsidRDefault="00CA2C7A">
      <w:pPr>
        <w:pStyle w:val="a3"/>
        <w:tabs>
          <w:tab w:val="left" w:pos="1080"/>
        </w:tabs>
        <w:ind w:left="210" w:hangingChars="100" w:hanging="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5168" behindDoc="0" locked="0" layoutInCell="1" allowOverlap="1" wp14:anchorId="3165652B" wp14:editId="529F11B7">
                <wp:simplePos x="0" y="0"/>
                <wp:positionH relativeFrom="column">
                  <wp:posOffset>270510</wp:posOffset>
                </wp:positionH>
                <wp:positionV relativeFrom="paragraph">
                  <wp:posOffset>114300</wp:posOffset>
                </wp:positionV>
                <wp:extent cx="1893570" cy="457200"/>
                <wp:effectExtent l="0" t="0" r="0" b="0"/>
                <wp:wrapNone/>
                <wp:docPr id="17445661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D0E80" w14:textId="77777777" w:rsidR="00AC5868" w:rsidRDefault="00AC5868">
                            <w:pPr>
                              <w:jc w:val="center"/>
                              <w:rPr>
                                <w:rFonts w:ascii="ＭＳ 明朝" w:hAnsi="ＭＳ 明朝"/>
                              </w:rPr>
                            </w:pPr>
                            <w:r>
                              <w:rPr>
                                <w:rFonts w:ascii="ＭＳ 明朝" w:hAnsi="ＭＳ 明朝" w:hint="eastAsia"/>
                              </w:rPr>
                              <w:t>基本給または月額給与</w:t>
                            </w:r>
                          </w:p>
                          <w:p w14:paraId="3F220B15" w14:textId="77777777" w:rsidR="00AC5868" w:rsidRDefault="00AC5868">
                            <w:pPr>
                              <w:jc w:val="center"/>
                              <w:rPr>
                                <w:rFonts w:ascii="ＭＳ 明朝" w:hAnsi="ＭＳ 明朝"/>
                              </w:rPr>
                            </w:pPr>
                            <w:r>
                              <w:rPr>
                                <w:rFonts w:ascii="ＭＳ 明朝" w:hAnsi="ＭＳ 明朝" w:hint="eastAsia"/>
                              </w:rPr>
                              <w:t>１ヶ月の平均所定労働時間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5652B" id="Text Box 16" o:spid="_x0000_s1030" type="#_x0000_t202" style="position:absolute;left:0;text-align:left;margin-left:21.3pt;margin-top:9pt;width:149.1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" filled="f" stroked="f">
                <v:textbox inset="5.85pt,.7pt,5.85pt,.7pt">
                  <w:txbxContent>
                    <w:p w14:paraId="18FD0E80" w14:textId="77777777" w:rsidR="00AC5868" w:rsidRDefault="00AC5868">
                      <w:pPr>
                        <w:jc w:val="center"/>
                        <w:rPr>
                          <w:rFonts w:ascii="ＭＳ 明朝" w:hAnsi="ＭＳ 明朝"/>
                        </w:rPr>
                      </w:pPr>
                      <w:r>
                        <w:rPr>
                          <w:rFonts w:ascii="ＭＳ 明朝" w:hAnsi="ＭＳ 明朝" w:hint="eastAsia"/>
                        </w:rPr>
                        <w:t>基本給または月額給与</w:t>
                      </w:r>
                    </w:p>
                    <w:p w14:paraId="3F220B15" w14:textId="77777777" w:rsidR="00AC5868" w:rsidRDefault="00AC5868">
                      <w:pPr>
                        <w:jc w:val="center"/>
                        <w:rPr>
                          <w:rFonts w:ascii="ＭＳ 明朝" w:hAnsi="ＭＳ 明朝"/>
                        </w:rPr>
                      </w:pPr>
                      <w:r>
                        <w:rPr>
                          <w:rFonts w:ascii="ＭＳ 明朝" w:hAnsi="ＭＳ 明朝" w:hint="eastAsia"/>
                        </w:rPr>
                        <w:t>１ヶ月の平均所定労働時間</w:t>
                      </w:r>
                    </w:p>
                  </w:txbxContent>
                </v:textbox>
              </v:shape>
            </w:pict>
          </mc:Fallback>
        </mc:AlternateContent>
      </w:r>
    </w:p>
    <w:p w14:paraId="575D5CE0" w14:textId="05810B4A" w:rsidR="00AC5868" w:rsidRDefault="00CA2C7A">
      <w:pPr>
        <w:pStyle w:val="a3"/>
        <w:tabs>
          <w:tab w:val="left" w:pos="1080"/>
        </w:tabs>
        <w:ind w:left="210" w:hangingChars="100" w:hanging="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6192" behindDoc="0" locked="0" layoutInCell="1" allowOverlap="1" wp14:anchorId="19E6F665" wp14:editId="5FC78D35">
                <wp:simplePos x="0" y="0"/>
                <wp:positionH relativeFrom="column">
                  <wp:posOffset>405765</wp:posOffset>
                </wp:positionH>
                <wp:positionV relativeFrom="paragraph">
                  <wp:posOffset>114300</wp:posOffset>
                </wp:positionV>
                <wp:extent cx="1623060" cy="0"/>
                <wp:effectExtent l="0" t="0" r="0" b="0"/>
                <wp:wrapNone/>
                <wp:docPr id="74226166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296598CF" id="Line 1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9pt" to="15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"/>
            </w:pict>
          </mc:Fallback>
        </mc:AlternateContent>
      </w:r>
      <w:r w:rsidR="00AC5868">
        <w:rPr>
          <w:rFonts w:ascii="ＭＳ 明朝" w:eastAsia="ＭＳ 明朝" w:hAnsi="ＭＳ 明朝" w:hint="eastAsia"/>
          <w:szCs w:val="21"/>
        </w:rPr>
        <w:t xml:space="preserve">　　　　　　　　　　　　　　　　×１．２５　×時間外勤務時間数</w:t>
      </w:r>
    </w:p>
    <w:p w14:paraId="33C0D711" w14:textId="77777777" w:rsidR="00AC5868" w:rsidRDefault="00AC5868">
      <w:pPr>
        <w:pStyle w:val="a3"/>
        <w:rPr>
          <w:rFonts w:ascii="ＭＳ 明朝" w:eastAsia="ＭＳ 明朝" w:hAnsi="ＭＳ 明朝"/>
          <w:szCs w:val="21"/>
        </w:rPr>
      </w:pPr>
    </w:p>
    <w:p w14:paraId="080781EB" w14:textId="77777777" w:rsidR="00AC5868" w:rsidRDefault="00AC5868">
      <w:pPr>
        <w:pStyle w:val="a3"/>
        <w:tabs>
          <w:tab w:val="left" w:pos="1080"/>
        </w:tabs>
        <w:ind w:left="210" w:hangingChars="100" w:hanging="210"/>
        <w:rPr>
          <w:rFonts w:ascii="ＭＳ 明朝" w:eastAsia="ＭＳ 明朝" w:hAnsi="ＭＳ 明朝"/>
          <w:szCs w:val="21"/>
        </w:rPr>
      </w:pPr>
    </w:p>
    <w:p w14:paraId="230FC693"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２．前項の定めにかかわらず、一賃金計算期間の時間外勤務時間数と所定休日勤務時間数の合計が６０時間を超過した場合は、超過した時間につき次の計算によって支給する。</w:t>
      </w:r>
    </w:p>
    <w:p w14:paraId="2F41C3B4" w14:textId="196967A1" w:rsidR="00AC5868" w:rsidRDefault="00CA2C7A">
      <w:pPr>
        <w:pStyle w:val="a3"/>
        <w:tabs>
          <w:tab w:val="left" w:pos="1080"/>
        </w:tabs>
        <w:ind w:left="210" w:hangingChars="100" w:hanging="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7216" behindDoc="0" locked="0" layoutInCell="1" allowOverlap="1" wp14:anchorId="4C873704" wp14:editId="43832684">
                <wp:simplePos x="0" y="0"/>
                <wp:positionH relativeFrom="column">
                  <wp:posOffset>270510</wp:posOffset>
                </wp:positionH>
                <wp:positionV relativeFrom="paragraph">
                  <wp:posOffset>114300</wp:posOffset>
                </wp:positionV>
                <wp:extent cx="1893570" cy="457200"/>
                <wp:effectExtent l="0" t="0" r="0" b="0"/>
                <wp:wrapNone/>
                <wp:docPr id="21031849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4C48" w14:textId="77777777" w:rsidR="00AC5868" w:rsidRDefault="00AC5868">
                            <w:pPr>
                              <w:jc w:val="center"/>
                              <w:rPr>
                                <w:rFonts w:ascii="ＭＳ 明朝" w:hAnsi="ＭＳ 明朝"/>
                              </w:rPr>
                            </w:pPr>
                            <w:r>
                              <w:rPr>
                                <w:rFonts w:ascii="ＭＳ 明朝" w:hAnsi="ＭＳ 明朝" w:hint="eastAsia"/>
                              </w:rPr>
                              <w:t>基本給または月額給与</w:t>
                            </w:r>
                          </w:p>
                          <w:p w14:paraId="7FA4472F" w14:textId="77777777" w:rsidR="00AC5868" w:rsidRDefault="00AC5868">
                            <w:pPr>
                              <w:jc w:val="center"/>
                              <w:rPr>
                                <w:rFonts w:ascii="ＭＳ 明朝" w:hAnsi="ＭＳ 明朝"/>
                              </w:rPr>
                            </w:pPr>
                            <w:r>
                              <w:rPr>
                                <w:rFonts w:ascii="ＭＳ 明朝" w:hAnsi="ＭＳ 明朝" w:hint="eastAsia"/>
                              </w:rPr>
                              <w:t>１ヶ月の平均所定労働時間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73704" id="Text Box 18" o:spid="_x0000_s1031" type="#_x0000_t202" style="position:absolute;left:0;text-align:left;margin-left:21.3pt;margin-top:9pt;width:149.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" filled="f" stroked="f">
                <v:textbox inset="5.85pt,.7pt,5.85pt,.7pt">
                  <w:txbxContent>
                    <w:p w14:paraId="393D4C48" w14:textId="77777777" w:rsidR="00AC5868" w:rsidRDefault="00AC5868">
                      <w:pPr>
                        <w:jc w:val="center"/>
                        <w:rPr>
                          <w:rFonts w:ascii="ＭＳ 明朝" w:hAnsi="ＭＳ 明朝"/>
                        </w:rPr>
                      </w:pPr>
                      <w:r>
                        <w:rPr>
                          <w:rFonts w:ascii="ＭＳ 明朝" w:hAnsi="ＭＳ 明朝" w:hint="eastAsia"/>
                        </w:rPr>
                        <w:t>基本給または月額給与</w:t>
                      </w:r>
                    </w:p>
                    <w:p w14:paraId="7FA4472F" w14:textId="77777777" w:rsidR="00AC5868" w:rsidRDefault="00AC5868">
                      <w:pPr>
                        <w:jc w:val="center"/>
                        <w:rPr>
                          <w:rFonts w:ascii="ＭＳ 明朝" w:hAnsi="ＭＳ 明朝"/>
                        </w:rPr>
                      </w:pPr>
                      <w:r>
                        <w:rPr>
                          <w:rFonts w:ascii="ＭＳ 明朝" w:hAnsi="ＭＳ 明朝" w:hint="eastAsia"/>
                        </w:rPr>
                        <w:t>１ヶ月の平均所定労働時間</w:t>
                      </w:r>
                    </w:p>
                  </w:txbxContent>
                </v:textbox>
              </v:shape>
            </w:pict>
          </mc:Fallback>
        </mc:AlternateContent>
      </w:r>
    </w:p>
    <w:p w14:paraId="08FDA31D" w14:textId="20FDAC4A" w:rsidR="00AC5868" w:rsidRDefault="00CA2C7A">
      <w:pPr>
        <w:pStyle w:val="a3"/>
        <w:tabs>
          <w:tab w:val="left" w:pos="1080"/>
        </w:tabs>
        <w:ind w:left="210" w:hangingChars="100" w:hanging="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7A566260" wp14:editId="3EFD9303">
                <wp:simplePos x="0" y="0"/>
                <wp:positionH relativeFrom="column">
                  <wp:posOffset>405765</wp:posOffset>
                </wp:positionH>
                <wp:positionV relativeFrom="paragraph">
                  <wp:posOffset>114300</wp:posOffset>
                </wp:positionV>
                <wp:extent cx="1623060" cy="0"/>
                <wp:effectExtent l="0" t="0" r="0" b="0"/>
                <wp:wrapNone/>
                <wp:docPr id="93537106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85F82F8" id="Line 1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9pt" to="15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"/>
            </w:pict>
          </mc:Fallback>
        </mc:AlternateContent>
      </w:r>
      <w:r w:rsidR="00AC5868">
        <w:rPr>
          <w:rFonts w:ascii="ＭＳ 明朝" w:eastAsia="ＭＳ 明朝" w:hAnsi="ＭＳ 明朝" w:hint="eastAsia"/>
          <w:szCs w:val="21"/>
        </w:rPr>
        <w:t xml:space="preserve">　　　　　　　　　　　　　　　　×１．５　　×時間外勤務時間数</w:t>
      </w:r>
    </w:p>
    <w:p w14:paraId="05675765" w14:textId="77777777" w:rsidR="00AC5868" w:rsidRDefault="00AC5868">
      <w:pPr>
        <w:pStyle w:val="a3"/>
        <w:rPr>
          <w:rFonts w:ascii="ＭＳ 明朝" w:eastAsia="ＭＳ 明朝" w:hAnsi="ＭＳ 明朝"/>
          <w:szCs w:val="21"/>
        </w:rPr>
      </w:pPr>
    </w:p>
    <w:p w14:paraId="68907895" w14:textId="77777777" w:rsidR="00AC5868" w:rsidRDefault="00AC5868">
      <w:pPr>
        <w:pStyle w:val="a3"/>
        <w:ind w:left="210" w:hangingChars="100" w:hanging="210"/>
        <w:rPr>
          <w:rFonts w:ascii="ＭＳ 明朝" w:eastAsia="ＭＳ 明朝" w:hAnsi="ＭＳ 明朝"/>
          <w:szCs w:val="21"/>
        </w:rPr>
      </w:pPr>
    </w:p>
    <w:p w14:paraId="096EE37E" w14:textId="77777777" w:rsidR="00AC5868" w:rsidRDefault="00AC5868">
      <w:pPr>
        <w:pStyle w:val="a3"/>
        <w:ind w:left="210" w:hangingChars="100" w:hanging="210"/>
        <w:rPr>
          <w:rFonts w:ascii="ＭＳ 明朝" w:eastAsia="ＭＳ 明朝" w:hAnsi="ＭＳ 明朝"/>
          <w:szCs w:val="21"/>
        </w:rPr>
      </w:pPr>
      <w:r>
        <w:rPr>
          <w:rFonts w:ascii="ＭＳ 明朝" w:eastAsia="ＭＳ 明朝" w:hAnsi="ＭＳ 明朝" w:hint="eastAsia"/>
          <w:szCs w:val="21"/>
        </w:rPr>
        <w:t>３．年俸制賃金の対象者の時間外手当は、各人ごとの年俸契約において毎月予定される時間外労働の時間数を含む契約をした場合は、特段の指示をした場合を除き、原則として前２項の定めは適用しない。</w:t>
      </w:r>
    </w:p>
    <w:p w14:paraId="7E1A19CF" w14:textId="77777777" w:rsidR="00AC5868" w:rsidRDefault="00AC5868">
      <w:pPr>
        <w:pStyle w:val="a3"/>
        <w:rPr>
          <w:rFonts w:ascii="ＭＳ 明朝" w:eastAsia="ＭＳ 明朝" w:hAnsi="ＭＳ 明朝"/>
          <w:szCs w:val="21"/>
        </w:rPr>
      </w:pPr>
    </w:p>
    <w:p w14:paraId="4A5D0D83"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（休日勤務手当の計算）</w:t>
      </w:r>
    </w:p>
    <w:p w14:paraId="6EDC4968"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第１３条</w:t>
      </w:r>
      <w:r>
        <w:rPr>
          <w:rFonts w:ascii="ＭＳ 明朝" w:eastAsia="ＭＳ 明朝" w:hAnsi="ＭＳ 明朝" w:hint="eastAsia"/>
          <w:szCs w:val="21"/>
        </w:rPr>
        <w:tab/>
        <w:t>休日出勤手当は、次の計算によって支給する。ただし、会社が休日出勤を命じた場合に限るものとする。</w:t>
      </w:r>
    </w:p>
    <w:p w14:paraId="13F90D6D" w14:textId="77777777" w:rsidR="00AC5868" w:rsidRDefault="00AC5868">
      <w:pPr>
        <w:pStyle w:val="a3"/>
        <w:tabs>
          <w:tab w:val="left" w:pos="1080"/>
        </w:tabs>
        <w:rPr>
          <w:rFonts w:ascii="ＭＳ 明朝" w:eastAsia="ＭＳ 明朝" w:hAnsi="ＭＳ 明朝"/>
          <w:szCs w:val="21"/>
        </w:rPr>
      </w:pPr>
      <w:r>
        <w:rPr>
          <w:rFonts w:ascii="ＭＳ 明朝" w:eastAsia="ＭＳ 明朝" w:hAnsi="ＭＳ 明朝" w:hint="eastAsia"/>
          <w:szCs w:val="21"/>
        </w:rPr>
        <w:t>（１）法定休日の場合</w:t>
      </w:r>
    </w:p>
    <w:p w14:paraId="5484BEC7" w14:textId="379D6CF9" w:rsidR="00AC5868" w:rsidRDefault="00CA2C7A">
      <w:pPr>
        <w:pStyle w:val="a3"/>
        <w:tabs>
          <w:tab w:val="left" w:pos="1080"/>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5F08F97B" wp14:editId="2A73CD73">
                <wp:simplePos x="0" y="0"/>
                <wp:positionH relativeFrom="column">
                  <wp:posOffset>270510</wp:posOffset>
                </wp:positionH>
                <wp:positionV relativeFrom="paragraph">
                  <wp:posOffset>114300</wp:posOffset>
                </wp:positionV>
                <wp:extent cx="1893570" cy="457200"/>
                <wp:effectExtent l="0" t="0" r="0" b="0"/>
                <wp:wrapNone/>
                <wp:docPr id="135654175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2C4BD" w14:textId="77777777" w:rsidR="00AC5868" w:rsidRDefault="00AC5868">
                            <w:pPr>
                              <w:jc w:val="center"/>
                              <w:rPr>
                                <w:rFonts w:ascii="ＭＳ 明朝" w:hAnsi="ＭＳ 明朝"/>
                              </w:rPr>
                            </w:pPr>
                            <w:r>
                              <w:rPr>
                                <w:rFonts w:ascii="ＭＳ 明朝" w:hAnsi="ＭＳ 明朝" w:hint="eastAsia"/>
                              </w:rPr>
                              <w:t>基本給または月額給与</w:t>
                            </w:r>
                          </w:p>
                          <w:p w14:paraId="163286CA" w14:textId="77777777" w:rsidR="00AC5868" w:rsidRDefault="00AC5868">
                            <w:pPr>
                              <w:jc w:val="center"/>
                              <w:rPr>
                                <w:rFonts w:ascii="ＭＳ 明朝" w:hAnsi="ＭＳ 明朝"/>
                              </w:rPr>
                            </w:pPr>
                            <w:r>
                              <w:rPr>
                                <w:rFonts w:ascii="ＭＳ 明朝" w:hAnsi="ＭＳ 明朝" w:hint="eastAsia"/>
                              </w:rPr>
                              <w:t>１ヶ月の平均所定労働時間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F97B" id="Text Box 20" o:spid="_x0000_s1032" type="#_x0000_t202" style="position:absolute;left:0;text-align:left;margin-left:21.3pt;margin-top:9pt;width:149.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si15AEAAKYDAAAOAAAAZHJzL2Uyb0RvYy54bWysU8tu2zAQvBfoPxC817LdOL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" filled="f" stroked="f">
                <v:textbox inset="5.85pt,.7pt,5.85pt,.7pt">
                  <w:txbxContent>
                    <w:p w14:paraId="65B2C4BD" w14:textId="77777777" w:rsidR="00AC5868" w:rsidRDefault="00AC5868">
                      <w:pPr>
                        <w:jc w:val="center"/>
                        <w:rPr>
                          <w:rFonts w:ascii="ＭＳ 明朝" w:hAnsi="ＭＳ 明朝"/>
                        </w:rPr>
                      </w:pPr>
                      <w:r>
                        <w:rPr>
                          <w:rFonts w:ascii="ＭＳ 明朝" w:hAnsi="ＭＳ 明朝" w:hint="eastAsia"/>
                        </w:rPr>
                        <w:t>基本給または月額給与</w:t>
                      </w:r>
                    </w:p>
                    <w:p w14:paraId="163286CA" w14:textId="77777777" w:rsidR="00AC5868" w:rsidRDefault="00AC5868">
                      <w:pPr>
                        <w:jc w:val="center"/>
                        <w:rPr>
                          <w:rFonts w:ascii="ＭＳ 明朝" w:hAnsi="ＭＳ 明朝"/>
                        </w:rPr>
                      </w:pPr>
                      <w:r>
                        <w:rPr>
                          <w:rFonts w:ascii="ＭＳ 明朝" w:hAnsi="ＭＳ 明朝" w:hint="eastAsia"/>
                        </w:rPr>
                        <w:t>１ヶ月の平均所定労働時間</w:t>
                      </w:r>
                    </w:p>
                  </w:txbxContent>
                </v:textbox>
              </v:shape>
            </w:pict>
          </mc:Fallback>
        </mc:AlternateContent>
      </w:r>
    </w:p>
    <w:p w14:paraId="0397AA45" w14:textId="15A23D6A" w:rsidR="00AC5868" w:rsidRDefault="00CA2C7A">
      <w:pPr>
        <w:pStyle w:val="a3"/>
        <w:tabs>
          <w:tab w:val="left" w:pos="1080"/>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7657C038" wp14:editId="033B5115">
                <wp:simplePos x="0" y="0"/>
                <wp:positionH relativeFrom="column">
                  <wp:posOffset>405765</wp:posOffset>
                </wp:positionH>
                <wp:positionV relativeFrom="paragraph">
                  <wp:posOffset>114300</wp:posOffset>
                </wp:positionV>
                <wp:extent cx="1623060" cy="0"/>
                <wp:effectExtent l="0" t="0" r="0" b="0"/>
                <wp:wrapNone/>
                <wp:docPr id="96215819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7B674F2C" id="Line 2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9pt" to="15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"/>
            </w:pict>
          </mc:Fallback>
        </mc:AlternateContent>
      </w:r>
      <w:r w:rsidR="00AC5868">
        <w:rPr>
          <w:rFonts w:ascii="ＭＳ 明朝" w:eastAsia="ＭＳ 明朝" w:hAnsi="ＭＳ 明朝" w:hint="eastAsia"/>
          <w:szCs w:val="21"/>
        </w:rPr>
        <w:t xml:space="preserve">　　　　　　　　　　　　　　　　×１．３５　×休日勤務時間数</w:t>
      </w:r>
    </w:p>
    <w:p w14:paraId="6C6BC19A" w14:textId="77777777" w:rsidR="00AC5868" w:rsidRDefault="00AC5868">
      <w:pPr>
        <w:pStyle w:val="a3"/>
        <w:rPr>
          <w:rFonts w:ascii="ＭＳ 明朝" w:eastAsia="ＭＳ 明朝" w:hAnsi="ＭＳ 明朝"/>
          <w:szCs w:val="21"/>
        </w:rPr>
      </w:pPr>
    </w:p>
    <w:p w14:paraId="7CEF150C" w14:textId="77777777" w:rsidR="00AC5868" w:rsidRDefault="00AC5868">
      <w:pPr>
        <w:pStyle w:val="a3"/>
        <w:tabs>
          <w:tab w:val="left" w:pos="1080"/>
        </w:tabs>
        <w:rPr>
          <w:rFonts w:ascii="ＭＳ 明朝" w:eastAsia="ＭＳ 明朝" w:hAnsi="ＭＳ 明朝"/>
          <w:szCs w:val="21"/>
        </w:rPr>
      </w:pPr>
    </w:p>
    <w:p w14:paraId="7B0760F8" w14:textId="77777777" w:rsidR="00AC5868" w:rsidRDefault="00AC5868">
      <w:pPr>
        <w:pStyle w:val="a3"/>
        <w:tabs>
          <w:tab w:val="left" w:pos="1080"/>
        </w:tabs>
        <w:rPr>
          <w:rFonts w:ascii="ＭＳ 明朝" w:eastAsia="ＭＳ 明朝" w:hAnsi="ＭＳ 明朝"/>
          <w:szCs w:val="21"/>
        </w:rPr>
      </w:pPr>
      <w:r>
        <w:rPr>
          <w:rFonts w:ascii="ＭＳ 明朝" w:eastAsia="ＭＳ 明朝" w:hAnsi="ＭＳ 明朝" w:hint="eastAsia"/>
          <w:szCs w:val="21"/>
        </w:rPr>
        <w:t>（２）所定休日の場合</w:t>
      </w:r>
    </w:p>
    <w:p w14:paraId="652014C9" w14:textId="145A8A8C" w:rsidR="00AC5868" w:rsidRDefault="00CA2C7A">
      <w:pPr>
        <w:pStyle w:val="a3"/>
        <w:tabs>
          <w:tab w:val="left" w:pos="1080"/>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1F760AB3" wp14:editId="4FD75EBE">
                <wp:simplePos x="0" y="0"/>
                <wp:positionH relativeFrom="column">
                  <wp:posOffset>270510</wp:posOffset>
                </wp:positionH>
                <wp:positionV relativeFrom="paragraph">
                  <wp:posOffset>114300</wp:posOffset>
                </wp:positionV>
                <wp:extent cx="1893570" cy="457200"/>
                <wp:effectExtent l="0" t="0" r="0" b="0"/>
                <wp:wrapNone/>
                <wp:docPr id="15243548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E2F81" w14:textId="77777777" w:rsidR="00AC5868" w:rsidRDefault="00AC5868">
                            <w:pPr>
                              <w:jc w:val="center"/>
                              <w:rPr>
                                <w:rFonts w:ascii="ＭＳ 明朝" w:hAnsi="ＭＳ 明朝"/>
                              </w:rPr>
                            </w:pPr>
                            <w:r>
                              <w:rPr>
                                <w:rFonts w:ascii="ＭＳ 明朝" w:hAnsi="ＭＳ 明朝" w:hint="eastAsia"/>
                              </w:rPr>
                              <w:t>基本給または月額給与</w:t>
                            </w:r>
                          </w:p>
                          <w:p w14:paraId="3F6135B7" w14:textId="77777777" w:rsidR="00AC5868" w:rsidRDefault="00AC5868">
                            <w:pPr>
                              <w:jc w:val="center"/>
                              <w:rPr>
                                <w:rFonts w:ascii="ＭＳ 明朝" w:hAnsi="ＭＳ 明朝"/>
                              </w:rPr>
                            </w:pPr>
                            <w:r>
                              <w:rPr>
                                <w:rFonts w:ascii="ＭＳ 明朝" w:hAnsi="ＭＳ 明朝" w:hint="eastAsia"/>
                              </w:rPr>
                              <w:t>１ヶ月の平均所定労働時間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0AB3" id="Text Box 22" o:spid="_x0000_s1033" type="#_x0000_t202" style="position:absolute;left:0;text-align:left;margin-left:21.3pt;margin-top:9pt;width:149.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" filled="f" stroked="f">
                <v:textbox inset="5.85pt,.7pt,5.85pt,.7pt">
                  <w:txbxContent>
                    <w:p w14:paraId="12AE2F81" w14:textId="77777777" w:rsidR="00AC5868" w:rsidRDefault="00AC5868">
                      <w:pPr>
                        <w:jc w:val="center"/>
                        <w:rPr>
                          <w:rFonts w:ascii="ＭＳ 明朝" w:hAnsi="ＭＳ 明朝"/>
                        </w:rPr>
                      </w:pPr>
                      <w:r>
                        <w:rPr>
                          <w:rFonts w:ascii="ＭＳ 明朝" w:hAnsi="ＭＳ 明朝" w:hint="eastAsia"/>
                        </w:rPr>
                        <w:t>基本給または月額給与</w:t>
                      </w:r>
                    </w:p>
                    <w:p w14:paraId="3F6135B7" w14:textId="77777777" w:rsidR="00AC5868" w:rsidRDefault="00AC5868">
                      <w:pPr>
                        <w:jc w:val="center"/>
                        <w:rPr>
                          <w:rFonts w:ascii="ＭＳ 明朝" w:hAnsi="ＭＳ 明朝"/>
                        </w:rPr>
                      </w:pPr>
                      <w:r>
                        <w:rPr>
                          <w:rFonts w:ascii="ＭＳ 明朝" w:hAnsi="ＭＳ 明朝" w:hint="eastAsia"/>
                        </w:rPr>
                        <w:t>１ヶ月の平均所定労働時間</w:t>
                      </w:r>
                    </w:p>
                  </w:txbxContent>
                </v:textbox>
              </v:shape>
            </w:pict>
          </mc:Fallback>
        </mc:AlternateContent>
      </w:r>
    </w:p>
    <w:p w14:paraId="1ACA4541" w14:textId="3A9FC75E" w:rsidR="00AC5868" w:rsidRDefault="00CA2C7A">
      <w:pPr>
        <w:pStyle w:val="a3"/>
        <w:tabs>
          <w:tab w:val="left" w:pos="1080"/>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14:anchorId="0E852D4D" wp14:editId="64CA2950">
                <wp:simplePos x="0" y="0"/>
                <wp:positionH relativeFrom="column">
                  <wp:posOffset>405765</wp:posOffset>
                </wp:positionH>
                <wp:positionV relativeFrom="paragraph">
                  <wp:posOffset>114300</wp:posOffset>
                </wp:positionV>
                <wp:extent cx="1623060" cy="0"/>
                <wp:effectExtent l="0" t="0" r="0" b="0"/>
                <wp:wrapNone/>
                <wp:docPr id="19391194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4D2DB063" id="Line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9pt" to="15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"/>
            </w:pict>
          </mc:Fallback>
        </mc:AlternateContent>
      </w:r>
      <w:r w:rsidR="00AC5868">
        <w:rPr>
          <w:rFonts w:ascii="ＭＳ 明朝" w:eastAsia="ＭＳ 明朝" w:hAnsi="ＭＳ 明朝" w:hint="eastAsia"/>
          <w:szCs w:val="21"/>
        </w:rPr>
        <w:t xml:space="preserve">　　　　　　　　　　　　　　　　×１．２５　×所定休日勤務時間数</w:t>
      </w:r>
    </w:p>
    <w:p w14:paraId="5CCF871C" w14:textId="77777777" w:rsidR="00AC5868" w:rsidRDefault="00AC5868">
      <w:pPr>
        <w:pStyle w:val="a3"/>
        <w:ind w:left="210" w:hangingChars="100" w:hanging="210"/>
        <w:rPr>
          <w:rFonts w:ascii="ＭＳ 明朝" w:eastAsia="ＭＳ 明朝" w:hAnsi="ＭＳ 明朝"/>
          <w:szCs w:val="21"/>
        </w:rPr>
      </w:pPr>
      <w:r>
        <w:rPr>
          <w:rFonts w:ascii="ＭＳ 明朝" w:eastAsia="ＭＳ 明朝" w:hAnsi="ＭＳ 明朝" w:hint="eastAsia"/>
          <w:szCs w:val="21"/>
        </w:rPr>
        <w:t>２．前項第２号の場合において、一賃金計算期間の時間外勤務時間数と所定休日勤務時間数</w:t>
      </w:r>
      <w:r>
        <w:rPr>
          <w:rFonts w:ascii="ＭＳ 明朝" w:eastAsia="ＭＳ 明朝" w:hAnsi="ＭＳ 明朝" w:hint="eastAsia"/>
          <w:szCs w:val="21"/>
        </w:rPr>
        <w:lastRenderedPageBreak/>
        <w:t>の合計が６０時間を超過した場合は、超過した時間につき次の計算によって支給する。</w:t>
      </w:r>
    </w:p>
    <w:p w14:paraId="207F155D" w14:textId="50BD2543" w:rsidR="00AC5868" w:rsidRDefault="00CA2C7A">
      <w:pPr>
        <w:pStyle w:val="a3"/>
        <w:ind w:left="210" w:hangingChars="100" w:hanging="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2627A643" wp14:editId="4D0B976E">
                <wp:simplePos x="0" y="0"/>
                <wp:positionH relativeFrom="column">
                  <wp:posOffset>270510</wp:posOffset>
                </wp:positionH>
                <wp:positionV relativeFrom="paragraph">
                  <wp:posOffset>114300</wp:posOffset>
                </wp:positionV>
                <wp:extent cx="1893570" cy="457200"/>
                <wp:effectExtent l="0" t="0" r="0" b="0"/>
                <wp:wrapNone/>
                <wp:docPr id="143611636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CD8B3" w14:textId="77777777" w:rsidR="00AC5868" w:rsidRDefault="00AC5868">
                            <w:pPr>
                              <w:jc w:val="center"/>
                              <w:rPr>
                                <w:rFonts w:ascii="ＭＳ 明朝" w:hAnsi="ＭＳ 明朝"/>
                              </w:rPr>
                            </w:pPr>
                            <w:r>
                              <w:rPr>
                                <w:rFonts w:ascii="ＭＳ 明朝" w:hAnsi="ＭＳ 明朝" w:hint="eastAsia"/>
                              </w:rPr>
                              <w:t>基本給または月額給与</w:t>
                            </w:r>
                          </w:p>
                          <w:p w14:paraId="161203AD" w14:textId="77777777" w:rsidR="00AC5868" w:rsidRDefault="00AC5868">
                            <w:pPr>
                              <w:jc w:val="center"/>
                              <w:rPr>
                                <w:rFonts w:ascii="ＭＳ 明朝" w:hAnsi="ＭＳ 明朝"/>
                              </w:rPr>
                            </w:pPr>
                            <w:r>
                              <w:rPr>
                                <w:rFonts w:ascii="ＭＳ 明朝" w:hAnsi="ＭＳ 明朝" w:hint="eastAsia"/>
                              </w:rPr>
                              <w:t>１ヶ月の平均所定労働時間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A643" id="Text Box 24" o:spid="_x0000_s1034" type="#_x0000_t202" style="position:absolute;left:0;text-align:left;margin-left:21.3pt;margin-top:9pt;width:149.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" filled="f" stroked="f">
                <v:textbox inset="5.85pt,.7pt,5.85pt,.7pt">
                  <w:txbxContent>
                    <w:p w14:paraId="03FCD8B3" w14:textId="77777777" w:rsidR="00AC5868" w:rsidRDefault="00AC5868">
                      <w:pPr>
                        <w:jc w:val="center"/>
                        <w:rPr>
                          <w:rFonts w:ascii="ＭＳ 明朝" w:hAnsi="ＭＳ 明朝"/>
                        </w:rPr>
                      </w:pPr>
                      <w:r>
                        <w:rPr>
                          <w:rFonts w:ascii="ＭＳ 明朝" w:hAnsi="ＭＳ 明朝" w:hint="eastAsia"/>
                        </w:rPr>
                        <w:t>基本給または月額給与</w:t>
                      </w:r>
                    </w:p>
                    <w:p w14:paraId="161203AD" w14:textId="77777777" w:rsidR="00AC5868" w:rsidRDefault="00AC5868">
                      <w:pPr>
                        <w:jc w:val="center"/>
                        <w:rPr>
                          <w:rFonts w:ascii="ＭＳ 明朝" w:hAnsi="ＭＳ 明朝"/>
                        </w:rPr>
                      </w:pPr>
                      <w:r>
                        <w:rPr>
                          <w:rFonts w:ascii="ＭＳ 明朝" w:hAnsi="ＭＳ 明朝" w:hint="eastAsia"/>
                        </w:rPr>
                        <w:t>１ヶ月の平均所定労働時間</w:t>
                      </w:r>
                    </w:p>
                  </w:txbxContent>
                </v:textbox>
              </v:shape>
            </w:pict>
          </mc:Fallback>
        </mc:AlternateContent>
      </w:r>
    </w:p>
    <w:p w14:paraId="4663629B" w14:textId="45D8CA35" w:rsidR="00AC5868" w:rsidRDefault="00CA2C7A">
      <w:pPr>
        <w:pStyle w:val="a3"/>
        <w:ind w:left="210" w:hangingChars="100" w:hanging="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4384" behindDoc="0" locked="0" layoutInCell="1" allowOverlap="1" wp14:anchorId="5A221029" wp14:editId="714A2E22">
                <wp:simplePos x="0" y="0"/>
                <wp:positionH relativeFrom="column">
                  <wp:posOffset>405765</wp:posOffset>
                </wp:positionH>
                <wp:positionV relativeFrom="paragraph">
                  <wp:posOffset>114300</wp:posOffset>
                </wp:positionV>
                <wp:extent cx="1623060" cy="0"/>
                <wp:effectExtent l="0" t="0" r="0" b="0"/>
                <wp:wrapNone/>
                <wp:docPr id="113619857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1395755" id="Line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9pt" to="15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"/>
            </w:pict>
          </mc:Fallback>
        </mc:AlternateContent>
      </w:r>
      <w:r w:rsidR="00AC5868">
        <w:rPr>
          <w:rFonts w:ascii="ＭＳ 明朝" w:eastAsia="ＭＳ 明朝" w:hAnsi="ＭＳ 明朝" w:hint="eastAsia"/>
          <w:szCs w:val="21"/>
        </w:rPr>
        <w:t xml:space="preserve">　　　　　　　　　　　　　　　　×１．５　　×所定休日勤務時間数</w:t>
      </w:r>
    </w:p>
    <w:p w14:paraId="6DCABBA2" w14:textId="77777777" w:rsidR="00AC5868" w:rsidRDefault="00AC5868">
      <w:pPr>
        <w:pStyle w:val="a3"/>
        <w:ind w:left="210" w:hangingChars="100" w:hanging="210"/>
        <w:rPr>
          <w:rFonts w:ascii="ＭＳ 明朝" w:eastAsia="ＭＳ 明朝" w:hAnsi="ＭＳ 明朝"/>
          <w:szCs w:val="21"/>
        </w:rPr>
      </w:pPr>
    </w:p>
    <w:p w14:paraId="158D2233" w14:textId="77777777" w:rsidR="00AC5868" w:rsidRDefault="00AC5868">
      <w:pPr>
        <w:pStyle w:val="a3"/>
        <w:ind w:left="210" w:hangingChars="100" w:hanging="210"/>
        <w:rPr>
          <w:rFonts w:ascii="ＭＳ 明朝" w:eastAsia="ＭＳ 明朝" w:hAnsi="ＭＳ 明朝"/>
          <w:szCs w:val="21"/>
        </w:rPr>
      </w:pPr>
    </w:p>
    <w:p w14:paraId="6265CB2D"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（深夜勤務手当の計算）</w:t>
      </w:r>
    </w:p>
    <w:p w14:paraId="76307694" w14:textId="77777777" w:rsidR="00AC5868" w:rsidRDefault="00AC5868">
      <w:pPr>
        <w:pStyle w:val="a3"/>
        <w:tabs>
          <w:tab w:val="left" w:pos="1080"/>
        </w:tabs>
        <w:rPr>
          <w:rFonts w:ascii="ＭＳ 明朝" w:eastAsia="ＭＳ 明朝" w:hAnsi="ＭＳ 明朝"/>
          <w:szCs w:val="21"/>
        </w:rPr>
      </w:pPr>
      <w:r>
        <w:rPr>
          <w:rFonts w:ascii="ＭＳ 明朝" w:eastAsia="ＭＳ 明朝" w:hAnsi="ＭＳ 明朝" w:hint="eastAsia"/>
          <w:szCs w:val="21"/>
        </w:rPr>
        <w:t>第１４条</w:t>
      </w:r>
      <w:r>
        <w:rPr>
          <w:rFonts w:ascii="ＭＳ 明朝" w:eastAsia="ＭＳ 明朝" w:hAnsi="ＭＳ 明朝" w:hint="eastAsia"/>
          <w:szCs w:val="21"/>
        </w:rPr>
        <w:tab/>
        <w:t>深夜勤務手当は、次の計算によって支給する。</w:t>
      </w:r>
    </w:p>
    <w:p w14:paraId="3C4207EC" w14:textId="00EF6DF4" w:rsidR="00AC5868" w:rsidRDefault="00CA2C7A">
      <w:pPr>
        <w:pStyle w:val="a3"/>
        <w:tabs>
          <w:tab w:val="left" w:pos="1080"/>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67D2DB18" wp14:editId="7DF02604">
                <wp:simplePos x="0" y="0"/>
                <wp:positionH relativeFrom="column">
                  <wp:posOffset>270510</wp:posOffset>
                </wp:positionH>
                <wp:positionV relativeFrom="paragraph">
                  <wp:posOffset>114300</wp:posOffset>
                </wp:positionV>
                <wp:extent cx="1893570" cy="457200"/>
                <wp:effectExtent l="0" t="0" r="0" b="0"/>
                <wp:wrapNone/>
                <wp:docPr id="19575486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4279E" w14:textId="77777777" w:rsidR="00AC5868" w:rsidRDefault="00AC5868">
                            <w:pPr>
                              <w:jc w:val="center"/>
                              <w:rPr>
                                <w:rFonts w:ascii="ＭＳ 明朝" w:hAnsi="ＭＳ 明朝"/>
                              </w:rPr>
                            </w:pPr>
                            <w:r>
                              <w:rPr>
                                <w:rFonts w:ascii="ＭＳ 明朝" w:hAnsi="ＭＳ 明朝" w:hint="eastAsia"/>
                              </w:rPr>
                              <w:t>基本給または月額給与</w:t>
                            </w:r>
                          </w:p>
                          <w:p w14:paraId="07409A1D" w14:textId="3E273E45" w:rsidR="00AC5868" w:rsidRDefault="00AC5868">
                            <w:pPr>
                              <w:jc w:val="center"/>
                              <w:rPr>
                                <w:rFonts w:ascii="ＭＳ 明朝" w:hAnsi="ＭＳ 明朝"/>
                              </w:rPr>
                            </w:pPr>
                            <w:r>
                              <w:rPr>
                                <w:rFonts w:ascii="ＭＳ 明朝" w:hAnsi="ＭＳ 明朝" w:hint="eastAsia"/>
                              </w:rPr>
                              <w:t>１ヶ月の</w:t>
                            </w:r>
                            <w:r w:rsidR="00A67126">
                              <w:rPr>
                                <w:rFonts w:ascii="ＭＳ 明朝" w:hAnsi="ＭＳ 明朝" w:hint="eastAsia"/>
                              </w:rPr>
                              <w:t>平均</w:t>
                            </w:r>
                            <w:r>
                              <w:rPr>
                                <w:rFonts w:ascii="ＭＳ 明朝" w:hAnsi="ＭＳ 明朝" w:hint="eastAsia"/>
                              </w:rPr>
                              <w:t>所定労働時間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2DB18" id="Text Box 26" o:spid="_x0000_s1035" type="#_x0000_t202" style="position:absolute;left:0;text-align:left;margin-left:21.3pt;margin-top:9pt;width:149.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" filled="f" stroked="f">
                <v:textbox inset="5.85pt,.7pt,5.85pt,.7pt">
                  <w:txbxContent>
                    <w:p w14:paraId="1314279E" w14:textId="77777777" w:rsidR="00AC5868" w:rsidRDefault="00AC5868">
                      <w:pPr>
                        <w:jc w:val="center"/>
                        <w:rPr>
                          <w:rFonts w:ascii="ＭＳ 明朝" w:hAnsi="ＭＳ 明朝"/>
                        </w:rPr>
                      </w:pPr>
                      <w:r>
                        <w:rPr>
                          <w:rFonts w:ascii="ＭＳ 明朝" w:hAnsi="ＭＳ 明朝" w:hint="eastAsia"/>
                        </w:rPr>
                        <w:t>基本給または月額給与</w:t>
                      </w:r>
                    </w:p>
                    <w:p w14:paraId="07409A1D" w14:textId="3E273E45" w:rsidR="00AC5868" w:rsidRDefault="00AC5868">
                      <w:pPr>
                        <w:jc w:val="center"/>
                        <w:rPr>
                          <w:rFonts w:ascii="ＭＳ 明朝" w:hAnsi="ＭＳ 明朝"/>
                        </w:rPr>
                      </w:pPr>
                      <w:r>
                        <w:rPr>
                          <w:rFonts w:ascii="ＭＳ 明朝" w:hAnsi="ＭＳ 明朝" w:hint="eastAsia"/>
                        </w:rPr>
                        <w:t>１ヶ月の</w:t>
                      </w:r>
                      <w:r w:rsidR="00A67126">
                        <w:rPr>
                          <w:rFonts w:ascii="ＭＳ 明朝" w:hAnsi="ＭＳ 明朝" w:hint="eastAsia"/>
                        </w:rPr>
                        <w:t>平均</w:t>
                      </w:r>
                      <w:r>
                        <w:rPr>
                          <w:rFonts w:ascii="ＭＳ 明朝" w:hAnsi="ＭＳ 明朝" w:hint="eastAsia"/>
                        </w:rPr>
                        <w:t>所定労働時間</w:t>
                      </w:r>
                    </w:p>
                  </w:txbxContent>
                </v:textbox>
              </v:shape>
            </w:pict>
          </mc:Fallback>
        </mc:AlternateContent>
      </w:r>
    </w:p>
    <w:p w14:paraId="4C36C1D3" w14:textId="2339F149" w:rsidR="00AC5868" w:rsidRDefault="00CA2C7A">
      <w:pPr>
        <w:pStyle w:val="a3"/>
        <w:tabs>
          <w:tab w:val="left" w:pos="1080"/>
        </w:tabs>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6432" behindDoc="0" locked="0" layoutInCell="1" allowOverlap="1" wp14:anchorId="1F2C1EA2" wp14:editId="44EF165E">
                <wp:simplePos x="0" y="0"/>
                <wp:positionH relativeFrom="column">
                  <wp:posOffset>405765</wp:posOffset>
                </wp:positionH>
                <wp:positionV relativeFrom="paragraph">
                  <wp:posOffset>114300</wp:posOffset>
                </wp:positionV>
                <wp:extent cx="1623060" cy="0"/>
                <wp:effectExtent l="0" t="0" r="0" b="0"/>
                <wp:wrapNone/>
                <wp:docPr id="5778830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3CA4919E" id="Line 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9pt" to="15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isAEAAEgDAAAOAAAAZHJzL2Uyb0RvYy54bWysU8Fu2zAMvQ/YPwi6L3YyNNi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"/>
            </w:pict>
          </mc:Fallback>
        </mc:AlternateContent>
      </w:r>
      <w:r w:rsidR="00AC5868">
        <w:rPr>
          <w:rFonts w:ascii="ＭＳ 明朝" w:eastAsia="ＭＳ 明朝" w:hAnsi="ＭＳ 明朝" w:hint="eastAsia"/>
          <w:szCs w:val="21"/>
        </w:rPr>
        <w:t xml:space="preserve">　　　　　　　　　　　　　　　　×０．２５　×深夜勤務時間数</w:t>
      </w:r>
    </w:p>
    <w:p w14:paraId="6BB6945D" w14:textId="77777777" w:rsidR="00AC5868" w:rsidRDefault="00AC5868">
      <w:pPr>
        <w:pStyle w:val="a3"/>
        <w:rPr>
          <w:rFonts w:ascii="ＭＳ 明朝" w:eastAsia="ＭＳ 明朝" w:hAnsi="ＭＳ 明朝"/>
          <w:szCs w:val="21"/>
        </w:rPr>
      </w:pPr>
    </w:p>
    <w:p w14:paraId="5666B662" w14:textId="77777777" w:rsidR="00AC5868" w:rsidRDefault="00AC5868">
      <w:pPr>
        <w:pStyle w:val="a3"/>
        <w:rPr>
          <w:rFonts w:ascii="ＭＳ 明朝" w:eastAsia="ＭＳ 明朝" w:hAnsi="ＭＳ 明朝"/>
          <w:szCs w:val="21"/>
        </w:rPr>
      </w:pPr>
    </w:p>
    <w:p w14:paraId="3D6FBE85"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（適用除外）</w:t>
      </w:r>
    </w:p>
    <w:p w14:paraId="02ECC3E5"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第１５条</w:t>
      </w:r>
      <w:r>
        <w:rPr>
          <w:rFonts w:ascii="ＭＳ 明朝" w:eastAsia="ＭＳ 明朝" w:hAnsi="ＭＳ 明朝" w:hint="eastAsia"/>
          <w:szCs w:val="21"/>
        </w:rPr>
        <w:tab/>
        <w:t>第１２条、第１３条の規定は労働基準法第４１条第２号に該当する管理・監督の地位にある者には適用しない。また、裁量労働の対象者には第１２条の規定は適用しない。</w:t>
      </w:r>
    </w:p>
    <w:p w14:paraId="5023D7EC" w14:textId="77777777" w:rsidR="00AC5868" w:rsidRDefault="00AC5868">
      <w:pPr>
        <w:pStyle w:val="a3"/>
        <w:rPr>
          <w:rFonts w:ascii="ＭＳ 明朝" w:eastAsia="ＭＳ 明朝" w:hAnsi="ＭＳ 明朝"/>
          <w:szCs w:val="21"/>
        </w:rPr>
      </w:pPr>
    </w:p>
    <w:p w14:paraId="0A1F4744" w14:textId="77777777" w:rsidR="00AC5868" w:rsidRDefault="00AC5868">
      <w:pPr>
        <w:pStyle w:val="a3"/>
        <w:rPr>
          <w:rFonts w:ascii="ＭＳ 明朝" w:eastAsia="ＭＳ 明朝" w:hAnsi="ＭＳ 明朝"/>
          <w:szCs w:val="21"/>
        </w:rPr>
      </w:pPr>
    </w:p>
    <w:p w14:paraId="6CFDAD9A" w14:textId="77777777" w:rsidR="00AC5868" w:rsidRDefault="00AC5868">
      <w:pPr>
        <w:pStyle w:val="a3"/>
        <w:jc w:val="center"/>
        <w:rPr>
          <w:rFonts w:ascii="ＭＳ 明朝" w:eastAsia="ＭＳ 明朝" w:hAnsi="ＭＳ 明朝"/>
          <w:sz w:val="24"/>
          <w:szCs w:val="24"/>
        </w:rPr>
      </w:pPr>
      <w:r>
        <w:rPr>
          <w:rFonts w:ascii="ＭＳ 明朝" w:eastAsia="ＭＳ 明朝" w:hAnsi="ＭＳ 明朝" w:hint="eastAsia"/>
          <w:sz w:val="24"/>
          <w:szCs w:val="24"/>
        </w:rPr>
        <w:t>第３章　　基本給または年俸の更改</w:t>
      </w:r>
    </w:p>
    <w:p w14:paraId="5AF9EC19" w14:textId="77777777" w:rsidR="00AC5868" w:rsidRDefault="00AC5868">
      <w:pPr>
        <w:pStyle w:val="a3"/>
        <w:rPr>
          <w:rFonts w:ascii="ＭＳ 明朝" w:eastAsia="ＭＳ 明朝" w:hAnsi="ＭＳ 明朝"/>
          <w:szCs w:val="21"/>
        </w:rPr>
      </w:pPr>
    </w:p>
    <w:p w14:paraId="40E35E5D"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（基本給または年俸額の決定）</w:t>
      </w:r>
    </w:p>
    <w:p w14:paraId="6DA7E31C"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第１６条　基本給または年俸者の年俸額は、各人の職務の内容、能力、経験等を考慮のうえ各人ごとに決定する。</w:t>
      </w:r>
    </w:p>
    <w:p w14:paraId="5CC09465" w14:textId="77777777" w:rsidR="00AC5868" w:rsidRDefault="00AC5868">
      <w:pPr>
        <w:pStyle w:val="a3"/>
        <w:rPr>
          <w:rFonts w:ascii="ＭＳ 明朝" w:eastAsia="ＭＳ 明朝" w:hAnsi="ＭＳ 明朝"/>
          <w:szCs w:val="21"/>
        </w:rPr>
      </w:pPr>
    </w:p>
    <w:p w14:paraId="6309BDD5"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（基本給または年俸の更改）</w:t>
      </w:r>
    </w:p>
    <w:p w14:paraId="07C477BD"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第１７条</w:t>
      </w:r>
      <w:r>
        <w:rPr>
          <w:rFonts w:ascii="ＭＳ 明朝" w:eastAsia="ＭＳ 明朝" w:hAnsi="ＭＳ 明朝" w:hint="eastAsia"/>
          <w:szCs w:val="21"/>
        </w:rPr>
        <w:tab/>
        <w:t>月給者の基本給の更改は、原則として毎年４月１日に会社の業績および個人の勤務成績（能力・成果・勤務態度等）を評価し、更改する。</w:t>
      </w:r>
    </w:p>
    <w:p w14:paraId="17323B98" w14:textId="77777777" w:rsidR="00AC5868" w:rsidRDefault="00AC5868">
      <w:pPr>
        <w:pStyle w:val="a3"/>
        <w:ind w:left="210" w:hangingChars="100" w:hanging="210"/>
        <w:rPr>
          <w:rFonts w:ascii="ＭＳ 明朝" w:eastAsia="ＭＳ 明朝" w:hAnsi="ＭＳ 明朝"/>
          <w:szCs w:val="21"/>
        </w:rPr>
      </w:pPr>
      <w:r>
        <w:rPr>
          <w:rFonts w:ascii="ＭＳ 明朝" w:eastAsia="ＭＳ 明朝" w:hAnsi="ＭＳ 明朝" w:hint="eastAsia"/>
          <w:szCs w:val="21"/>
        </w:rPr>
        <w:t>２．年俸者の年俸の更改は、原則として年俸契約期間満了日の１ヶ月前までに行う。年俸更改は会社と社員が個別に面接を行い、年度の評価と次年度の業務内容、役割等について確認を行ったうえで、新たに賃金契約を締結することにより決定する。</w:t>
      </w:r>
    </w:p>
    <w:p w14:paraId="7D24F6F4"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３．前項の評価については、次の事項について評価する。</w:t>
      </w:r>
    </w:p>
    <w:p w14:paraId="0E22EC73"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（１）会社の業績</w:t>
      </w:r>
    </w:p>
    <w:p w14:paraId="6CD5AA5A"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（２）個人の勤務成績（能力・成果・勤務態度等）</w:t>
      </w:r>
    </w:p>
    <w:p w14:paraId="5BF52FD6" w14:textId="77777777" w:rsidR="00AC5868" w:rsidRDefault="00AC5868">
      <w:pPr>
        <w:pStyle w:val="a3"/>
        <w:jc w:val="center"/>
        <w:rPr>
          <w:rFonts w:ascii="ＭＳ 明朝" w:eastAsia="ＭＳ 明朝" w:hAnsi="ＭＳ 明朝"/>
          <w:sz w:val="24"/>
          <w:szCs w:val="24"/>
        </w:rPr>
      </w:pPr>
    </w:p>
    <w:p w14:paraId="6839095E" w14:textId="77777777" w:rsidR="00AC5868" w:rsidRDefault="00AC5868">
      <w:pPr>
        <w:pStyle w:val="a3"/>
        <w:jc w:val="center"/>
        <w:rPr>
          <w:rFonts w:ascii="ＭＳ 明朝" w:eastAsia="ＭＳ 明朝" w:hAnsi="ＭＳ 明朝"/>
          <w:sz w:val="24"/>
          <w:szCs w:val="24"/>
        </w:rPr>
      </w:pPr>
    </w:p>
    <w:p w14:paraId="6F29592D" w14:textId="77777777" w:rsidR="00AC5868" w:rsidRDefault="00AC5868">
      <w:pPr>
        <w:pStyle w:val="a3"/>
        <w:jc w:val="center"/>
        <w:rPr>
          <w:rFonts w:ascii="ＭＳ 明朝" w:eastAsia="ＭＳ 明朝" w:hAnsi="ＭＳ 明朝"/>
          <w:sz w:val="24"/>
          <w:szCs w:val="24"/>
        </w:rPr>
      </w:pPr>
    </w:p>
    <w:p w14:paraId="204F011F" w14:textId="77777777" w:rsidR="00AC5868" w:rsidRDefault="00AC5868">
      <w:pPr>
        <w:pStyle w:val="a3"/>
        <w:jc w:val="center"/>
        <w:rPr>
          <w:rFonts w:ascii="ＭＳ 明朝" w:eastAsia="ＭＳ 明朝" w:hAnsi="ＭＳ 明朝"/>
          <w:sz w:val="24"/>
          <w:szCs w:val="24"/>
        </w:rPr>
      </w:pPr>
      <w:r>
        <w:rPr>
          <w:rFonts w:ascii="ＭＳ 明朝" w:eastAsia="ＭＳ 明朝" w:hAnsi="ＭＳ 明朝" w:hint="eastAsia"/>
          <w:sz w:val="24"/>
          <w:szCs w:val="24"/>
        </w:rPr>
        <w:t>第４章　　諸手当</w:t>
      </w:r>
    </w:p>
    <w:p w14:paraId="11EAB9C9" w14:textId="77777777" w:rsidR="00AC5868" w:rsidRDefault="00AC5868">
      <w:pPr>
        <w:pStyle w:val="a3"/>
        <w:tabs>
          <w:tab w:val="left" w:pos="1080"/>
        </w:tabs>
        <w:rPr>
          <w:rFonts w:ascii="ＭＳ 明朝" w:eastAsia="ＭＳ 明朝" w:hAnsi="ＭＳ 明朝"/>
          <w:szCs w:val="21"/>
        </w:rPr>
      </w:pPr>
    </w:p>
    <w:p w14:paraId="74E61E58" w14:textId="77777777" w:rsidR="00AC5868" w:rsidRDefault="00AC5868">
      <w:pPr>
        <w:pStyle w:val="a3"/>
        <w:tabs>
          <w:tab w:val="left" w:pos="1080"/>
        </w:tabs>
        <w:rPr>
          <w:rFonts w:ascii="ＭＳ 明朝" w:eastAsia="ＭＳ 明朝" w:hAnsi="ＭＳ 明朝"/>
          <w:szCs w:val="21"/>
        </w:rPr>
      </w:pPr>
      <w:r>
        <w:rPr>
          <w:rFonts w:ascii="ＭＳ 明朝" w:eastAsia="ＭＳ 明朝" w:hAnsi="ＭＳ 明朝" w:hint="eastAsia"/>
          <w:szCs w:val="21"/>
        </w:rPr>
        <w:lastRenderedPageBreak/>
        <w:t>（通勤手当）</w:t>
      </w:r>
    </w:p>
    <w:p w14:paraId="3B271D5D" w14:textId="77777777" w:rsidR="00AC5868" w:rsidRDefault="00AC5868">
      <w:pPr>
        <w:ind w:left="210" w:hangingChars="100" w:hanging="210"/>
        <w:rPr>
          <w:rFonts w:ascii="ＭＳ 明朝" w:hAnsi="ＭＳ 明朝"/>
          <w:kern w:val="19"/>
          <w:szCs w:val="21"/>
        </w:rPr>
      </w:pPr>
      <w:r>
        <w:rPr>
          <w:rFonts w:ascii="ＭＳ 明朝" w:hAnsi="ＭＳ 明朝" w:hint="eastAsia"/>
          <w:szCs w:val="21"/>
        </w:rPr>
        <w:t xml:space="preserve">第１８条　</w:t>
      </w:r>
      <w:r>
        <w:rPr>
          <w:rFonts w:ascii="ＭＳ 明朝" w:hAnsi="ＭＳ 明朝" w:hint="eastAsia"/>
          <w:kern w:val="19"/>
          <w:szCs w:val="21"/>
        </w:rPr>
        <w:t>通勤に要する交通費は、その者が公共交通機関を利用した合理的な通勤経路の１ヶ月分の通勤定期代を支給する。</w:t>
      </w:r>
    </w:p>
    <w:p w14:paraId="669E5B50" w14:textId="77777777" w:rsidR="00AC5868" w:rsidRDefault="00AC5868">
      <w:pPr>
        <w:ind w:left="210" w:hangingChars="100" w:hanging="210"/>
        <w:rPr>
          <w:rFonts w:ascii="ＭＳ 明朝" w:hAnsi="ＭＳ 明朝"/>
          <w:kern w:val="19"/>
          <w:szCs w:val="21"/>
        </w:rPr>
      </w:pPr>
      <w:r>
        <w:rPr>
          <w:rFonts w:ascii="ＭＳ 明朝" w:hAnsi="ＭＳ 明朝" w:hint="eastAsia"/>
          <w:kern w:val="19"/>
          <w:szCs w:val="21"/>
        </w:rPr>
        <w:t>２．転居等により乗車区間および乗車期間を変更しようとする場合には、所定の手続を経て承認のあった月から新たな通勤手当を支給する。</w:t>
      </w:r>
    </w:p>
    <w:p w14:paraId="642206CB" w14:textId="77777777" w:rsidR="00AC5868" w:rsidRDefault="00AC5868">
      <w:pPr>
        <w:ind w:left="210" w:hangingChars="100" w:hanging="210"/>
        <w:rPr>
          <w:rFonts w:ascii="ＭＳ 明朝" w:hAnsi="ＭＳ 明朝"/>
          <w:kern w:val="19"/>
          <w:szCs w:val="21"/>
        </w:rPr>
      </w:pPr>
      <w:r>
        <w:rPr>
          <w:rFonts w:ascii="ＭＳ 明朝" w:hAnsi="ＭＳ 明朝" w:hint="eastAsia"/>
          <w:kern w:val="19"/>
          <w:szCs w:val="21"/>
        </w:rPr>
        <w:t>３．入退社などの理由により支給日数が１ヶ月を下回る場合は、通勤交通費を日割計算した場合と、１ヶ月分の通勤定期代を比較し、金額が少ない方を支給する。</w:t>
      </w:r>
    </w:p>
    <w:p w14:paraId="086B87D2" w14:textId="77777777" w:rsidR="00AC5868" w:rsidRDefault="00AC5868">
      <w:pPr>
        <w:ind w:left="210" w:hangingChars="100" w:hanging="210"/>
        <w:rPr>
          <w:rFonts w:ascii="ＭＳ 明朝" w:hAnsi="ＭＳ 明朝"/>
          <w:kern w:val="19"/>
          <w:szCs w:val="21"/>
        </w:rPr>
      </w:pPr>
    </w:p>
    <w:p w14:paraId="20463040" w14:textId="77777777" w:rsidR="00AC5868" w:rsidRDefault="00AC5868">
      <w:pPr>
        <w:ind w:left="210" w:hangingChars="100" w:hanging="210"/>
        <w:rPr>
          <w:rFonts w:ascii="ＭＳ 明朝" w:hAnsi="ＭＳ 明朝"/>
          <w:kern w:val="19"/>
          <w:szCs w:val="21"/>
        </w:rPr>
      </w:pPr>
      <w:r>
        <w:rPr>
          <w:rFonts w:ascii="ＭＳ 明朝" w:hAnsi="ＭＳ 明朝" w:hint="eastAsia"/>
          <w:kern w:val="19"/>
          <w:szCs w:val="21"/>
        </w:rPr>
        <w:t>（時間外勤務手当・休日勤務手当・深夜勤務手当）</w:t>
      </w:r>
    </w:p>
    <w:p w14:paraId="3FB5BA20" w14:textId="77777777" w:rsidR="00AC5868" w:rsidRDefault="00AC5868">
      <w:pPr>
        <w:pStyle w:val="a9"/>
        <w:ind w:left="210" w:hanging="210"/>
        <w:rPr>
          <w:rFonts w:ascii="ＭＳ 明朝"/>
          <w:szCs w:val="21"/>
        </w:rPr>
      </w:pPr>
      <w:r>
        <w:rPr>
          <w:rFonts w:ascii="ＭＳ 明朝" w:hint="eastAsia"/>
          <w:szCs w:val="21"/>
        </w:rPr>
        <w:t>第１９条　業務上の都合により時間外勤務、休日勤務および深夜勤務を行った場合には、第１２条から第１４条に定める計算式を使って当該手当を算出し支給する。</w:t>
      </w:r>
    </w:p>
    <w:p w14:paraId="39B24447" w14:textId="77777777" w:rsidR="00AC5868" w:rsidRDefault="00AC5868">
      <w:pPr>
        <w:rPr>
          <w:rFonts w:ascii="ＭＳ 明朝" w:hAnsi="ＭＳ 明朝"/>
          <w:szCs w:val="21"/>
        </w:rPr>
      </w:pPr>
    </w:p>
    <w:p w14:paraId="06F22BCB" w14:textId="77777777" w:rsidR="00AC5868" w:rsidRDefault="00AC5868">
      <w:pPr>
        <w:rPr>
          <w:rFonts w:ascii="ＭＳ 明朝" w:hAnsi="ＭＳ 明朝"/>
          <w:szCs w:val="21"/>
        </w:rPr>
      </w:pPr>
      <w:r>
        <w:rPr>
          <w:rFonts w:ascii="ＭＳ 明朝" w:hAnsi="ＭＳ 明朝" w:hint="eastAsia"/>
          <w:szCs w:val="21"/>
        </w:rPr>
        <w:t>（臨時に支払われる手当）</w:t>
      </w:r>
    </w:p>
    <w:p w14:paraId="1386AF9D" w14:textId="77777777" w:rsidR="00AC5868" w:rsidRDefault="00AC5868">
      <w:pPr>
        <w:rPr>
          <w:rFonts w:ascii="ＭＳ 明朝" w:hAnsi="ＭＳ 明朝"/>
          <w:szCs w:val="21"/>
        </w:rPr>
      </w:pPr>
      <w:r>
        <w:rPr>
          <w:rFonts w:ascii="ＭＳ 明朝" w:hAnsi="ＭＳ 明朝" w:hint="eastAsia"/>
          <w:szCs w:val="21"/>
        </w:rPr>
        <w:t>第２０条　会社は、前各条の他に、臨時または暫定的に手当を支給することがある。</w:t>
      </w:r>
    </w:p>
    <w:p w14:paraId="310BDB99" w14:textId="77777777" w:rsidR="00AC5868" w:rsidRDefault="00AC5868">
      <w:pPr>
        <w:pStyle w:val="a3"/>
        <w:rPr>
          <w:rFonts w:ascii="ＭＳ 明朝" w:eastAsia="ＭＳ 明朝" w:hAnsi="ＭＳ 明朝"/>
          <w:szCs w:val="21"/>
        </w:rPr>
      </w:pPr>
    </w:p>
    <w:p w14:paraId="2EF453F3" w14:textId="77777777" w:rsidR="00AC5868" w:rsidRDefault="00AC5868">
      <w:pPr>
        <w:pStyle w:val="a3"/>
        <w:rPr>
          <w:rFonts w:ascii="ＭＳ 明朝" w:eastAsia="ＭＳ 明朝" w:hAnsi="ＭＳ 明朝"/>
          <w:szCs w:val="21"/>
        </w:rPr>
      </w:pPr>
    </w:p>
    <w:p w14:paraId="6E45632C" w14:textId="77777777" w:rsidR="00AC5868" w:rsidRDefault="00AC5868">
      <w:pPr>
        <w:pStyle w:val="a3"/>
        <w:jc w:val="center"/>
        <w:rPr>
          <w:rFonts w:ascii="ＭＳ 明朝" w:eastAsia="ＭＳ 明朝" w:hAnsi="ＭＳ 明朝"/>
          <w:sz w:val="24"/>
          <w:szCs w:val="24"/>
        </w:rPr>
      </w:pPr>
      <w:r>
        <w:rPr>
          <w:rFonts w:ascii="ＭＳ 明朝" w:eastAsia="ＭＳ 明朝" w:hAnsi="ＭＳ 明朝" w:hint="eastAsia"/>
          <w:sz w:val="24"/>
          <w:szCs w:val="24"/>
        </w:rPr>
        <w:t>第５章　　月給者の賞与</w:t>
      </w:r>
    </w:p>
    <w:p w14:paraId="76FA7D47" w14:textId="77777777" w:rsidR="00AC5868" w:rsidRDefault="00AC5868">
      <w:pPr>
        <w:pStyle w:val="a3"/>
        <w:rPr>
          <w:rFonts w:ascii="ＭＳ 明朝" w:eastAsia="ＭＳ 明朝" w:hAnsi="ＭＳ 明朝"/>
          <w:szCs w:val="21"/>
        </w:rPr>
      </w:pPr>
    </w:p>
    <w:p w14:paraId="02A4F506"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（月給者の賞与の支給）</w:t>
      </w:r>
    </w:p>
    <w:p w14:paraId="0D588DC5" w14:textId="77777777" w:rsidR="00AC5868" w:rsidRDefault="00AC5868">
      <w:pPr>
        <w:pStyle w:val="a3"/>
        <w:ind w:left="210" w:hangingChars="100" w:hanging="210"/>
        <w:rPr>
          <w:rFonts w:ascii="ＭＳ 明朝" w:eastAsia="ＭＳ 明朝" w:hAnsi="ＭＳ 明朝"/>
          <w:szCs w:val="21"/>
        </w:rPr>
      </w:pPr>
      <w:r>
        <w:rPr>
          <w:rFonts w:ascii="ＭＳ 明朝" w:eastAsia="ＭＳ 明朝" w:hAnsi="ＭＳ 明朝" w:hint="eastAsia"/>
          <w:szCs w:val="21"/>
        </w:rPr>
        <w:t>第２１条　賞与は、原則として毎年７月および１２月に会社の業績に応じて支給する。ただし、会社の業績の著しい低下、その他やむを得ない事情がある場合には支給しないことがある。</w:t>
      </w:r>
    </w:p>
    <w:p w14:paraId="194386F4" w14:textId="77777777" w:rsidR="00AC5868" w:rsidRDefault="00AC5868">
      <w:pPr>
        <w:pStyle w:val="a3"/>
        <w:rPr>
          <w:rFonts w:ascii="ＭＳ 明朝" w:eastAsia="ＭＳ 明朝" w:hAnsi="ＭＳ 明朝"/>
          <w:szCs w:val="21"/>
        </w:rPr>
      </w:pPr>
    </w:p>
    <w:p w14:paraId="4E9CF497"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（月給者の賞与の算定期間）</w:t>
      </w:r>
    </w:p>
    <w:p w14:paraId="7660164D" w14:textId="77777777" w:rsidR="00AC5868" w:rsidRDefault="00AC5868">
      <w:pPr>
        <w:pStyle w:val="a3"/>
        <w:tabs>
          <w:tab w:val="left" w:pos="1080"/>
        </w:tabs>
        <w:rPr>
          <w:rFonts w:ascii="ＭＳ 明朝" w:eastAsia="ＭＳ 明朝" w:hAnsi="ＭＳ 明朝"/>
          <w:szCs w:val="21"/>
        </w:rPr>
      </w:pPr>
      <w:r>
        <w:rPr>
          <w:rFonts w:ascii="ＭＳ 明朝" w:eastAsia="ＭＳ 明朝" w:hAnsi="ＭＳ 明朝" w:hint="eastAsia"/>
          <w:szCs w:val="21"/>
        </w:rPr>
        <w:t>第２２条</w:t>
      </w:r>
      <w:r>
        <w:rPr>
          <w:rFonts w:ascii="ＭＳ 明朝" w:eastAsia="ＭＳ 明朝" w:hAnsi="ＭＳ 明朝" w:hint="eastAsia"/>
          <w:szCs w:val="21"/>
        </w:rPr>
        <w:tab/>
        <w:t>賞与の算定期間は、次のとおりとする。</w:t>
      </w:r>
    </w:p>
    <w:p w14:paraId="5F4472D2" w14:textId="77777777" w:rsidR="00AC5868" w:rsidRDefault="00AC5868">
      <w:pPr>
        <w:pStyle w:val="a3"/>
        <w:tabs>
          <w:tab w:val="left" w:pos="1080"/>
        </w:tabs>
        <w:rPr>
          <w:rFonts w:ascii="ＭＳ 明朝" w:eastAsia="ＭＳ 明朝" w:hAnsi="ＭＳ 明朝"/>
          <w:szCs w:val="21"/>
        </w:rPr>
      </w:pPr>
    </w:p>
    <w:tbl>
      <w:tblPr>
        <w:tblW w:w="0" w:type="auto"/>
        <w:tblInd w:w="750" w:type="dxa"/>
        <w:tblLayout w:type="fixed"/>
        <w:tblCellMar>
          <w:left w:w="30" w:type="dxa"/>
          <w:right w:w="30" w:type="dxa"/>
        </w:tblCellMar>
        <w:tblLook w:val="0000" w:firstRow="0" w:lastRow="0" w:firstColumn="0" w:lastColumn="0" w:noHBand="0" w:noVBand="0"/>
      </w:tblPr>
      <w:tblGrid>
        <w:gridCol w:w="1781"/>
        <w:gridCol w:w="4369"/>
      </w:tblGrid>
      <w:tr w:rsidR="00AC5868" w14:paraId="46959679" w14:textId="77777777">
        <w:trPr>
          <w:trHeight w:val="245"/>
        </w:trPr>
        <w:tc>
          <w:tcPr>
            <w:tcW w:w="1781" w:type="dxa"/>
            <w:tcBorders>
              <w:top w:val="single" w:sz="6" w:space="0" w:color="auto"/>
              <w:left w:val="single" w:sz="6" w:space="0" w:color="auto"/>
              <w:bottom w:val="single" w:sz="6" w:space="0" w:color="auto"/>
              <w:right w:val="single" w:sz="6" w:space="0" w:color="auto"/>
            </w:tcBorders>
          </w:tcPr>
          <w:p w14:paraId="5FF5BD07" w14:textId="77777777" w:rsidR="00AC5868" w:rsidRDefault="00AC5868">
            <w:pPr>
              <w:autoSpaceDE w:val="0"/>
              <w:autoSpaceDN w:val="0"/>
              <w:adjustRightInd w:val="0"/>
              <w:rPr>
                <w:rFonts w:ascii="ＭＳ 明朝" w:hAnsi="ＭＳ 明朝"/>
                <w:color w:val="000000"/>
                <w:szCs w:val="21"/>
              </w:rPr>
            </w:pPr>
            <w:r>
              <w:rPr>
                <w:rFonts w:ascii="ＭＳ 明朝" w:hAnsi="ＭＳ 明朝" w:hint="eastAsia"/>
                <w:color w:val="000000"/>
                <w:szCs w:val="21"/>
              </w:rPr>
              <w:t xml:space="preserve">　　　　７月</w:t>
            </w:r>
          </w:p>
        </w:tc>
        <w:tc>
          <w:tcPr>
            <w:tcW w:w="4369" w:type="dxa"/>
            <w:tcBorders>
              <w:top w:val="single" w:sz="6" w:space="0" w:color="auto"/>
              <w:left w:val="single" w:sz="6" w:space="0" w:color="auto"/>
              <w:bottom w:val="single" w:sz="6" w:space="0" w:color="auto"/>
              <w:right w:val="single" w:sz="6" w:space="0" w:color="auto"/>
            </w:tcBorders>
          </w:tcPr>
          <w:p w14:paraId="71618E1B" w14:textId="77777777" w:rsidR="00AC5868" w:rsidRDefault="00AC5868">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１月１日　～　６月３０日</w:t>
            </w:r>
          </w:p>
        </w:tc>
      </w:tr>
      <w:tr w:rsidR="00AC5868" w14:paraId="3C82E853" w14:textId="77777777">
        <w:trPr>
          <w:trHeight w:val="245"/>
        </w:trPr>
        <w:tc>
          <w:tcPr>
            <w:tcW w:w="1781" w:type="dxa"/>
            <w:tcBorders>
              <w:top w:val="single" w:sz="6" w:space="0" w:color="auto"/>
              <w:left w:val="single" w:sz="6" w:space="0" w:color="auto"/>
              <w:bottom w:val="single" w:sz="6" w:space="0" w:color="auto"/>
              <w:right w:val="single" w:sz="6" w:space="0" w:color="auto"/>
            </w:tcBorders>
          </w:tcPr>
          <w:p w14:paraId="73BA72C0" w14:textId="77777777" w:rsidR="00AC5868" w:rsidRDefault="00AC5868">
            <w:pPr>
              <w:autoSpaceDE w:val="0"/>
              <w:autoSpaceDN w:val="0"/>
              <w:adjustRightInd w:val="0"/>
              <w:rPr>
                <w:rFonts w:ascii="ＭＳ 明朝" w:hAnsi="ＭＳ 明朝"/>
                <w:color w:val="000000"/>
                <w:szCs w:val="21"/>
              </w:rPr>
            </w:pPr>
            <w:r>
              <w:rPr>
                <w:rFonts w:ascii="ＭＳ 明朝" w:hAnsi="ＭＳ 明朝" w:hint="eastAsia"/>
                <w:color w:val="000000"/>
                <w:szCs w:val="21"/>
              </w:rPr>
              <w:t xml:space="preserve">　　　１２月</w:t>
            </w:r>
          </w:p>
        </w:tc>
        <w:tc>
          <w:tcPr>
            <w:tcW w:w="4369" w:type="dxa"/>
            <w:tcBorders>
              <w:top w:val="single" w:sz="6" w:space="0" w:color="auto"/>
              <w:left w:val="single" w:sz="6" w:space="0" w:color="auto"/>
              <w:bottom w:val="single" w:sz="6" w:space="0" w:color="auto"/>
              <w:right w:val="single" w:sz="6" w:space="0" w:color="auto"/>
            </w:tcBorders>
          </w:tcPr>
          <w:p w14:paraId="52D124F0" w14:textId="77777777" w:rsidR="00AC5868" w:rsidRDefault="00AC5868">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７月１日　～１２月３１日</w:t>
            </w:r>
          </w:p>
        </w:tc>
      </w:tr>
    </w:tbl>
    <w:p w14:paraId="05178987" w14:textId="77777777" w:rsidR="00AC5868" w:rsidRDefault="00AC5868">
      <w:pPr>
        <w:pStyle w:val="a3"/>
        <w:rPr>
          <w:rFonts w:ascii="ＭＳ 明朝" w:eastAsia="ＭＳ 明朝" w:hAnsi="ＭＳ 明朝"/>
          <w:szCs w:val="21"/>
        </w:rPr>
      </w:pPr>
    </w:p>
    <w:p w14:paraId="7303BD8E"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（月給者の賞与の算定基準）</w:t>
      </w:r>
    </w:p>
    <w:p w14:paraId="718BF5A8" w14:textId="77777777" w:rsidR="00AC5868" w:rsidRDefault="00AC5868">
      <w:pPr>
        <w:pStyle w:val="a3"/>
        <w:tabs>
          <w:tab w:val="left" w:pos="1080"/>
        </w:tabs>
        <w:ind w:left="210" w:hangingChars="100" w:hanging="210"/>
        <w:rPr>
          <w:rFonts w:ascii="ＭＳ 明朝" w:eastAsia="ＭＳ 明朝" w:hAnsi="ＭＳ 明朝"/>
          <w:szCs w:val="21"/>
        </w:rPr>
      </w:pPr>
      <w:r>
        <w:rPr>
          <w:rFonts w:ascii="ＭＳ 明朝" w:eastAsia="ＭＳ 明朝" w:hAnsi="ＭＳ 明朝" w:hint="eastAsia"/>
          <w:szCs w:val="21"/>
        </w:rPr>
        <w:t>第２３条</w:t>
      </w:r>
      <w:r>
        <w:rPr>
          <w:rFonts w:ascii="ＭＳ 明朝" w:eastAsia="ＭＳ 明朝" w:hAnsi="ＭＳ 明朝" w:hint="eastAsia"/>
          <w:szCs w:val="21"/>
        </w:rPr>
        <w:tab/>
        <w:t>賞与の算定基準は、当該算定期間におけるその者の勤務成績・出勤率・貢献度等を総合的に勘案のうえ各人ごとに決定支給する。</w:t>
      </w:r>
    </w:p>
    <w:p w14:paraId="215C1EA7" w14:textId="77777777" w:rsidR="00AC5868" w:rsidRDefault="00AC5868">
      <w:pPr>
        <w:pStyle w:val="a3"/>
        <w:rPr>
          <w:rFonts w:ascii="ＭＳ 明朝" w:eastAsia="ＭＳ 明朝" w:hAnsi="ＭＳ 明朝"/>
          <w:szCs w:val="21"/>
        </w:rPr>
      </w:pPr>
    </w:p>
    <w:p w14:paraId="6610A071"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（月給者の賞与の支給条件）</w:t>
      </w:r>
    </w:p>
    <w:p w14:paraId="26E7FC99" w14:textId="77777777" w:rsidR="00AC5868" w:rsidRDefault="00AC5868">
      <w:pPr>
        <w:pStyle w:val="a3"/>
        <w:tabs>
          <w:tab w:val="left" w:pos="1080"/>
        </w:tabs>
        <w:rPr>
          <w:rFonts w:ascii="ＭＳ 明朝" w:eastAsia="ＭＳ 明朝" w:hAnsi="ＭＳ 明朝"/>
          <w:szCs w:val="21"/>
        </w:rPr>
      </w:pPr>
      <w:r>
        <w:rPr>
          <w:rFonts w:ascii="ＭＳ 明朝" w:eastAsia="ＭＳ 明朝" w:hAnsi="ＭＳ 明朝" w:hint="eastAsia"/>
          <w:szCs w:val="21"/>
        </w:rPr>
        <w:t>第２４条</w:t>
      </w:r>
      <w:r>
        <w:rPr>
          <w:rFonts w:ascii="ＭＳ 明朝" w:eastAsia="ＭＳ 明朝" w:hAnsi="ＭＳ 明朝" w:hint="eastAsia"/>
          <w:szCs w:val="21"/>
        </w:rPr>
        <w:tab/>
        <w:t>賞与の支給条件は、算定対象期間の全期間を勤務した者を対象とする。</w:t>
      </w:r>
    </w:p>
    <w:p w14:paraId="2CD2427D" w14:textId="77777777" w:rsidR="00AC5868" w:rsidRDefault="00AC5868">
      <w:pPr>
        <w:pStyle w:val="a3"/>
        <w:rPr>
          <w:rFonts w:ascii="ＭＳ 明朝" w:eastAsia="ＭＳ 明朝" w:hAnsi="ＭＳ 明朝"/>
          <w:szCs w:val="21"/>
        </w:rPr>
      </w:pPr>
      <w:r>
        <w:rPr>
          <w:rFonts w:ascii="ＭＳ 明朝" w:eastAsia="ＭＳ 明朝" w:hAnsi="ＭＳ 明朝" w:hint="eastAsia"/>
          <w:szCs w:val="21"/>
        </w:rPr>
        <w:t>２．賞与は、支給日当日に在籍している者を対象として支給する。</w:t>
      </w:r>
    </w:p>
    <w:p w14:paraId="194D8523" w14:textId="77777777" w:rsidR="00AC5868" w:rsidRDefault="00AC5868">
      <w:pPr>
        <w:pStyle w:val="a3"/>
        <w:rPr>
          <w:rFonts w:ascii="ＭＳ 明朝" w:eastAsia="ＭＳ 明朝" w:hAnsi="ＭＳ 明朝"/>
          <w:szCs w:val="21"/>
        </w:rPr>
      </w:pPr>
    </w:p>
    <w:p w14:paraId="4DF94D61" w14:textId="77777777" w:rsidR="00AC5868" w:rsidRDefault="00AC5868">
      <w:pPr>
        <w:pStyle w:val="a3"/>
        <w:rPr>
          <w:rFonts w:ascii="ＭＳ 明朝" w:eastAsia="ＭＳ 明朝" w:hAnsi="ＭＳ 明朝"/>
          <w:szCs w:val="21"/>
        </w:rPr>
      </w:pPr>
    </w:p>
    <w:p w14:paraId="701A6EE2" w14:textId="77777777" w:rsidR="00AC5868" w:rsidRDefault="00AC5868">
      <w:pPr>
        <w:jc w:val="center"/>
        <w:rPr>
          <w:rFonts w:hAnsi="ＭＳ 明朝"/>
          <w:sz w:val="24"/>
        </w:rPr>
      </w:pPr>
      <w:r>
        <w:rPr>
          <w:rFonts w:hAnsi="ＭＳ 明朝" w:hint="eastAsia"/>
          <w:sz w:val="24"/>
        </w:rPr>
        <w:t>附　　則</w:t>
      </w:r>
    </w:p>
    <w:p w14:paraId="411CBC7A" w14:textId="77777777" w:rsidR="00AC5868" w:rsidRDefault="00AC5868">
      <w:pPr>
        <w:rPr>
          <w:rFonts w:hAnsi="ＭＳ 明朝"/>
        </w:rPr>
      </w:pPr>
    </w:p>
    <w:p w14:paraId="06776F36" w14:textId="77777777" w:rsidR="00AC5868" w:rsidRDefault="00AC5868">
      <w:pPr>
        <w:rPr>
          <w:rFonts w:hAnsi="ＭＳ 明朝"/>
        </w:rPr>
      </w:pPr>
      <w:r>
        <w:rPr>
          <w:rFonts w:hAnsi="ＭＳ 明朝" w:hint="eastAsia"/>
        </w:rPr>
        <w:t>（施行日）</w:t>
      </w:r>
    </w:p>
    <w:p w14:paraId="2EF22AC2" w14:textId="2E8D00F9" w:rsidR="00AC5868" w:rsidRDefault="00AC5868">
      <w:pPr>
        <w:pStyle w:val="a8"/>
        <w:tabs>
          <w:tab w:val="clear" w:pos="4252"/>
          <w:tab w:val="clear" w:pos="8504"/>
        </w:tabs>
        <w:snapToGrid/>
        <w:ind w:firstLineChars="100" w:firstLine="210"/>
        <w:rPr>
          <w:sz w:val="21"/>
        </w:rPr>
      </w:pPr>
      <w:r>
        <w:rPr>
          <w:rFonts w:hint="eastAsia"/>
          <w:sz w:val="21"/>
        </w:rPr>
        <w:t>本規程は</w:t>
      </w:r>
      <w:r w:rsidR="00557984">
        <w:rPr>
          <w:rFonts w:hint="eastAsia"/>
          <w:sz w:val="21"/>
        </w:rPr>
        <w:t>○○</w:t>
      </w:r>
      <w:r w:rsidR="00351F83">
        <w:rPr>
          <w:rFonts w:hint="eastAsia"/>
          <w:kern w:val="0"/>
        </w:rPr>
        <w:t>○○</w:t>
      </w:r>
      <w:r>
        <w:rPr>
          <w:rFonts w:hint="eastAsia"/>
          <w:sz w:val="21"/>
        </w:rPr>
        <w:t>年</w:t>
      </w:r>
      <w:r w:rsidR="00351F83">
        <w:rPr>
          <w:rFonts w:hint="eastAsia"/>
          <w:kern w:val="0"/>
        </w:rPr>
        <w:t>○○</w:t>
      </w:r>
      <w:r>
        <w:rPr>
          <w:rFonts w:hint="eastAsia"/>
          <w:sz w:val="21"/>
        </w:rPr>
        <w:t>月</w:t>
      </w:r>
      <w:r w:rsidR="00351F83">
        <w:rPr>
          <w:rFonts w:hint="eastAsia"/>
          <w:kern w:val="0"/>
        </w:rPr>
        <w:t>○○</w:t>
      </w:r>
      <w:r>
        <w:rPr>
          <w:rFonts w:hint="eastAsia"/>
          <w:sz w:val="21"/>
        </w:rPr>
        <w:t>日より施行する。</w:t>
      </w:r>
    </w:p>
    <w:p w14:paraId="1B5F1A89" w14:textId="77777777" w:rsidR="00AC5868" w:rsidRDefault="00AC5868">
      <w:pPr>
        <w:pStyle w:val="a3"/>
        <w:rPr>
          <w:rFonts w:hAnsi="ＭＳ ゴシック"/>
          <w:szCs w:val="21"/>
        </w:rPr>
      </w:pPr>
    </w:p>
    <w:sectPr w:rsidR="00AC5868">
      <w:headerReference w:type="default" r:id="rId6"/>
      <w:footerReference w:type="even" r:id="rId7"/>
      <w:footerReference w:type="default" r:id="rId8"/>
      <w:pgSz w:w="11906" w:h="16838" w:code="9"/>
      <w:pgMar w:top="1985" w:right="1701" w:bottom="1701" w:left="1701"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703E" w14:textId="77777777" w:rsidR="00A3474C" w:rsidRDefault="00A3474C">
      <w:r>
        <w:separator/>
      </w:r>
    </w:p>
  </w:endnote>
  <w:endnote w:type="continuationSeparator" w:id="0">
    <w:p w14:paraId="486478AB" w14:textId="77777777" w:rsidR="00A3474C" w:rsidRDefault="00A3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DF10" w14:textId="77777777" w:rsidR="00AC5868" w:rsidRDefault="00AC58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14:paraId="2758698B" w14:textId="77777777" w:rsidR="00AC5868" w:rsidRDefault="00AC586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99FD" w14:textId="77777777" w:rsidR="00AC5868" w:rsidRDefault="00AC5868">
    <w:pPr>
      <w:pStyle w:val="a5"/>
      <w:ind w:right="360"/>
      <w:jc w:val="center"/>
      <w:rPr>
        <w:sz w:val="20"/>
      </w:rPr>
    </w:pPr>
    <w:r>
      <w:rPr>
        <w:sz w:val="20"/>
      </w:rPr>
      <w:t xml:space="preserv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351F83">
      <w:rPr>
        <w:rFonts w:ascii="Times New Roman" w:hAnsi="Times New Roman"/>
        <w:noProof/>
        <w:sz w:val="20"/>
      </w:rPr>
      <w:t>1</w:t>
    </w:r>
    <w:r>
      <w:rPr>
        <w:rFonts w:ascii="Times New Roman" w:hAnsi="Times New Roman"/>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AFB2E" w14:textId="77777777" w:rsidR="00A3474C" w:rsidRDefault="00A3474C">
      <w:r>
        <w:separator/>
      </w:r>
    </w:p>
  </w:footnote>
  <w:footnote w:type="continuationSeparator" w:id="0">
    <w:p w14:paraId="16ADF320" w14:textId="77777777" w:rsidR="00A3474C" w:rsidRDefault="00A34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A81C" w14:textId="4DBCF8C7" w:rsidR="00AC5868" w:rsidRDefault="00AC5868">
    <w:pPr>
      <w:pStyle w:val="a8"/>
      <w:jc w:val="right"/>
      <w:rPr>
        <w:sz w:val="20"/>
      </w:rPr>
    </w:pPr>
    <w:r>
      <w:rPr>
        <w:rFonts w:hint="eastAsia"/>
        <w:sz w:val="20"/>
      </w:rPr>
      <w:t>社会保険労務士法人　大野事務所　モデル規程（20</w:t>
    </w:r>
    <w:r w:rsidR="00557984">
      <w:rPr>
        <w:rFonts w:hint="eastAsia"/>
        <w:sz w:val="20"/>
      </w:rPr>
      <w:t>2</w:t>
    </w:r>
    <w:r w:rsidR="00A67126">
      <w:rPr>
        <w:rFonts w:hint="eastAsia"/>
        <w:sz w:val="20"/>
      </w:rPr>
      <w:t>3</w:t>
    </w:r>
    <w:r>
      <w:rPr>
        <w:rFonts w:hint="eastAsia"/>
        <w:sz w:val="20"/>
      </w:rPr>
      <w:t>.</w:t>
    </w:r>
    <w:r w:rsidR="00BB58BC">
      <w:rPr>
        <w:rFonts w:hint="eastAsia"/>
        <w:sz w:val="20"/>
      </w:rPr>
      <w:t>4</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F83"/>
    <w:rsid w:val="00282B09"/>
    <w:rsid w:val="00351F83"/>
    <w:rsid w:val="00511205"/>
    <w:rsid w:val="00557984"/>
    <w:rsid w:val="00926649"/>
    <w:rsid w:val="00A3474C"/>
    <w:rsid w:val="00A67126"/>
    <w:rsid w:val="00A87722"/>
    <w:rsid w:val="00AC2606"/>
    <w:rsid w:val="00AC5868"/>
    <w:rsid w:val="00AF617D"/>
    <w:rsid w:val="00BB58BC"/>
    <w:rsid w:val="00CA2C7A"/>
    <w:rsid w:val="00FA5568"/>
    <w:rsid w:val="00FE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D78AE"/>
  <w15:chartTrackingRefBased/>
  <w15:docId w15:val="{5121FCFE-FAF0-4A0B-B5A4-37E6D1AD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ゴシック" w:eastAsia="ＭＳ ゴシック" w:hAnsi="Courier New"/>
    </w:rPr>
  </w:style>
  <w:style w:type="character" w:styleId="a4">
    <w:name w:val="Hyperlink"/>
    <w:semiHidden/>
    <w:rPr>
      <w:color w:val="0000FF"/>
      <w:u w:val="single"/>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styleId="a7">
    <w:name w:val="FollowedHyperlink"/>
    <w:semiHidden/>
    <w:rPr>
      <w:color w:val="800080"/>
      <w:u w:val="single"/>
    </w:rPr>
  </w:style>
  <w:style w:type="paragraph" w:styleId="a8">
    <w:name w:val="header"/>
    <w:basedOn w:val="a"/>
    <w:semiHidden/>
    <w:pPr>
      <w:tabs>
        <w:tab w:val="center" w:pos="4252"/>
        <w:tab w:val="right" w:pos="8504"/>
      </w:tabs>
      <w:snapToGrid w:val="0"/>
    </w:pPr>
    <w:rPr>
      <w:rFonts w:ascii="ＭＳ 明朝"/>
      <w:sz w:val="19"/>
      <w:szCs w:val="21"/>
    </w:rPr>
  </w:style>
  <w:style w:type="paragraph" w:styleId="a9">
    <w:name w:val="Body Text Indent"/>
    <w:basedOn w:val="a"/>
    <w:semiHidden/>
    <w:pPr>
      <w:ind w:left="193" w:hangingChars="100" w:hanging="193"/>
    </w:pPr>
    <w:rPr>
      <w:rFonts w:hAnsi="ＭＳ 明朝"/>
      <w:kern w:val="19"/>
    </w:rPr>
  </w:style>
  <w:style w:type="paragraph" w:styleId="aa">
    <w:name w:val="Balloon Text"/>
    <w:basedOn w:val="a"/>
    <w:semiHidden/>
    <w:rPr>
      <w:rFonts w:ascii="Arial" w:eastAsia="ＭＳ ゴシック" w:hAnsi="Arial"/>
      <w:sz w:val="18"/>
      <w:szCs w:val="18"/>
    </w:rPr>
  </w:style>
  <w:style w:type="paragraph" w:styleId="ab">
    <w:name w:val="Revision"/>
    <w:hidden/>
    <w:uiPriority w:val="99"/>
    <w:semiHidden/>
    <w:rsid w:val="00FE150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2860</Words>
  <Characters>368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賃金規程</vt:lpstr>
      <vt:lpstr>賃金規程</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賃金規程</dc:title>
  <dc:subject/>
  <dc:creator>社会保険労務士法人　大野事務所</dc:creator>
  <cp:keywords/>
  <cp:lastModifiedBy>土岐 紀文</cp:lastModifiedBy>
  <cp:revision>6</cp:revision>
  <cp:lastPrinted>2003-06-03T01:11:00Z</cp:lastPrinted>
  <dcterms:created xsi:type="dcterms:W3CDTF">2023-04-13T03:01:00Z</dcterms:created>
  <dcterms:modified xsi:type="dcterms:W3CDTF">2023-04-13T08:06:00Z</dcterms:modified>
</cp:coreProperties>
</file>